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B55D78" w14:textId="18BA95D3" w:rsidR="007C3B01" w:rsidRPr="002724C4" w:rsidRDefault="003A6980" w:rsidP="00B054A8">
      <w:pPr>
        <w:rPr>
          <w:rFonts w:ascii="Tahoma" w:hAnsi="Tahoma" w:cs="Tahoma"/>
          <w:b/>
          <w:sz w:val="21"/>
          <w:szCs w:val="21"/>
        </w:rPr>
      </w:pPr>
      <w:r w:rsidRPr="003A6980">
        <w:rPr>
          <w:noProof/>
          <w:sz w:val="21"/>
          <w:szCs w:val="21"/>
        </w:rPr>
        <w:drawing>
          <wp:anchor distT="0" distB="0" distL="114300" distR="114300" simplePos="0" relativeHeight="251658752" behindDoc="1" locked="0" layoutInCell="1" allowOverlap="1" wp14:anchorId="7A508CAC" wp14:editId="071C68E5">
            <wp:simplePos x="0" y="0"/>
            <wp:positionH relativeFrom="column">
              <wp:posOffset>4375785</wp:posOffset>
            </wp:positionH>
            <wp:positionV relativeFrom="paragraph">
              <wp:posOffset>-530860</wp:posOffset>
            </wp:positionV>
            <wp:extent cx="1924319" cy="390580"/>
            <wp:effectExtent l="0" t="0" r="0" b="0"/>
            <wp:wrapNone/>
            <wp:docPr id="213012241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0122410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4319" cy="3905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6CF86FB" w14:textId="77777777" w:rsidR="00AA047F" w:rsidRPr="002724C4" w:rsidRDefault="00AA047F" w:rsidP="00AA047F">
      <w:pPr>
        <w:jc w:val="center"/>
        <w:rPr>
          <w:rFonts w:ascii="Tahoma" w:hAnsi="Tahoma" w:cs="Tahoma"/>
          <w:b/>
          <w:sz w:val="21"/>
          <w:szCs w:val="21"/>
        </w:rPr>
      </w:pPr>
      <w:r w:rsidRPr="002724C4">
        <w:rPr>
          <w:rFonts w:ascii="Tahoma" w:hAnsi="Tahoma" w:cs="Tahoma"/>
          <w:b/>
          <w:sz w:val="21"/>
          <w:szCs w:val="21"/>
        </w:rPr>
        <w:t xml:space="preserve">Стоимость предоставления услуг информационно-новостного портала </w:t>
      </w:r>
      <w:proofErr w:type="spellStart"/>
      <w:r w:rsidRPr="002724C4">
        <w:rPr>
          <w:rFonts w:ascii="Tahoma" w:hAnsi="Tahoma" w:cs="Tahoma"/>
          <w:b/>
          <w:sz w:val="21"/>
          <w:szCs w:val="21"/>
        </w:rPr>
        <w:t>ЗакС.</w:t>
      </w:r>
      <w:r w:rsidR="0047155C" w:rsidRPr="002724C4">
        <w:rPr>
          <w:rFonts w:ascii="Tahoma" w:hAnsi="Tahoma" w:cs="Tahoma"/>
          <w:b/>
          <w:sz w:val="21"/>
          <w:szCs w:val="21"/>
        </w:rPr>
        <w:t>ру</w:t>
      </w:r>
      <w:proofErr w:type="spellEnd"/>
      <w:r w:rsidRPr="002724C4">
        <w:rPr>
          <w:rFonts w:ascii="Tahoma" w:hAnsi="Tahoma" w:cs="Tahoma"/>
          <w:b/>
          <w:sz w:val="21"/>
          <w:szCs w:val="21"/>
        </w:rPr>
        <w:t xml:space="preserve"> по размещению материалов предвыборной агитации:</w:t>
      </w:r>
    </w:p>
    <w:p w14:paraId="227A227A" w14:textId="77777777" w:rsidR="001D678D" w:rsidRDefault="00A85E8F" w:rsidP="00A85E8F">
      <w:pPr>
        <w:numPr>
          <w:ilvl w:val="0"/>
          <w:numId w:val="1"/>
        </w:numPr>
        <w:spacing w:before="120" w:after="120"/>
        <w:ind w:left="284" w:hanging="357"/>
        <w:rPr>
          <w:rFonts w:ascii="Tahoma" w:hAnsi="Tahoma" w:cs="Tahoma"/>
          <w:sz w:val="21"/>
          <w:szCs w:val="21"/>
        </w:rPr>
      </w:pPr>
      <w:r w:rsidRPr="001D678D">
        <w:rPr>
          <w:rFonts w:ascii="Tahoma" w:hAnsi="Tahoma" w:cs="Tahoma"/>
          <w:sz w:val="21"/>
          <w:szCs w:val="21"/>
        </w:rPr>
        <w:t xml:space="preserve">На выборах </w:t>
      </w:r>
      <w:r w:rsidR="00F32D2F" w:rsidRPr="001D678D">
        <w:rPr>
          <w:rFonts w:ascii="Tahoma" w:hAnsi="Tahoma" w:cs="Tahoma"/>
          <w:sz w:val="21"/>
          <w:szCs w:val="21"/>
        </w:rPr>
        <w:t>в Государственную Думу</w:t>
      </w:r>
      <w:r w:rsidR="001D678D" w:rsidRPr="001D678D">
        <w:rPr>
          <w:rFonts w:ascii="Tahoma" w:hAnsi="Tahoma" w:cs="Tahoma"/>
          <w:sz w:val="21"/>
          <w:szCs w:val="21"/>
        </w:rPr>
        <w:t xml:space="preserve"> IX созыва; </w:t>
      </w:r>
    </w:p>
    <w:p w14:paraId="42896D40" w14:textId="77777777" w:rsidR="001D678D" w:rsidRPr="001D678D" w:rsidRDefault="001D678D" w:rsidP="00A85E8F">
      <w:pPr>
        <w:numPr>
          <w:ilvl w:val="0"/>
          <w:numId w:val="1"/>
        </w:numPr>
        <w:spacing w:before="120" w:after="120"/>
        <w:ind w:left="284" w:hanging="357"/>
        <w:rPr>
          <w:rFonts w:ascii="Tahoma" w:hAnsi="Tahoma" w:cs="Tahoma"/>
          <w:sz w:val="21"/>
          <w:szCs w:val="21"/>
        </w:rPr>
      </w:pPr>
      <w:r w:rsidRPr="001D678D">
        <w:rPr>
          <w:rFonts w:ascii="Tahoma" w:hAnsi="Tahoma" w:cs="Tahoma"/>
          <w:sz w:val="21"/>
          <w:szCs w:val="21"/>
        </w:rPr>
        <w:t>На выборах в Законодательное собрание Санкт-Петербурга VIII созыва</w:t>
      </w:r>
      <w:r>
        <w:rPr>
          <w:rFonts w:ascii="Tahoma" w:hAnsi="Tahoma" w:cs="Tahoma"/>
          <w:sz w:val="21"/>
          <w:szCs w:val="21"/>
        </w:rPr>
        <w:t>;</w:t>
      </w:r>
    </w:p>
    <w:p w14:paraId="2D30FC4E" w14:textId="77777777" w:rsidR="001D678D" w:rsidRDefault="001D678D" w:rsidP="00A85E8F">
      <w:pPr>
        <w:numPr>
          <w:ilvl w:val="0"/>
          <w:numId w:val="1"/>
        </w:numPr>
        <w:spacing w:before="120" w:after="120"/>
        <w:ind w:left="284" w:hanging="357"/>
        <w:rPr>
          <w:rFonts w:ascii="Tahoma" w:hAnsi="Tahoma" w:cs="Tahoma"/>
          <w:sz w:val="21"/>
          <w:szCs w:val="21"/>
        </w:rPr>
      </w:pPr>
      <w:r>
        <w:rPr>
          <w:rFonts w:ascii="Tahoma" w:hAnsi="Tahoma" w:cs="Tahoma"/>
          <w:sz w:val="21"/>
          <w:szCs w:val="21"/>
        </w:rPr>
        <w:t xml:space="preserve">На выборах </w:t>
      </w:r>
      <w:r w:rsidRPr="001D678D">
        <w:rPr>
          <w:rFonts w:ascii="Tahoma" w:hAnsi="Tahoma" w:cs="Tahoma"/>
          <w:sz w:val="21"/>
          <w:szCs w:val="21"/>
        </w:rPr>
        <w:t xml:space="preserve">Законодательное собрание </w:t>
      </w:r>
      <w:r>
        <w:rPr>
          <w:rFonts w:ascii="Tahoma" w:hAnsi="Tahoma" w:cs="Tahoma"/>
          <w:sz w:val="21"/>
          <w:szCs w:val="21"/>
        </w:rPr>
        <w:t>Ленинградской области</w:t>
      </w:r>
      <w:r w:rsidRPr="001D678D">
        <w:rPr>
          <w:rFonts w:ascii="Tahoma" w:hAnsi="Tahoma" w:cs="Tahoma"/>
          <w:sz w:val="21"/>
          <w:szCs w:val="21"/>
        </w:rPr>
        <w:t xml:space="preserve"> VIII созыва</w:t>
      </w:r>
      <w:r>
        <w:rPr>
          <w:rFonts w:ascii="Tahoma" w:hAnsi="Tahoma" w:cs="Tahoma"/>
          <w:sz w:val="21"/>
          <w:szCs w:val="21"/>
        </w:rPr>
        <w:t>;</w:t>
      </w:r>
    </w:p>
    <w:p w14:paraId="4B4BFDD3" w14:textId="77777777" w:rsidR="001D678D" w:rsidRDefault="001D678D" w:rsidP="001D678D">
      <w:pPr>
        <w:spacing w:before="120" w:after="120"/>
        <w:ind w:left="-73"/>
        <w:rPr>
          <w:rFonts w:ascii="Tahoma" w:hAnsi="Tahoma" w:cs="Tahoma"/>
          <w:sz w:val="21"/>
          <w:szCs w:val="21"/>
        </w:rPr>
      </w:pPr>
      <w:r w:rsidRPr="002724C4">
        <w:rPr>
          <w:rFonts w:ascii="Tahoma" w:hAnsi="Tahoma" w:cs="Tahoma"/>
          <w:sz w:val="21"/>
          <w:szCs w:val="21"/>
        </w:rPr>
        <w:t>назначенных на «20» сентября 2026 года</w:t>
      </w:r>
    </w:p>
    <w:p w14:paraId="3D55580D" w14:textId="77777777" w:rsidR="001D678D" w:rsidRPr="002724C4" w:rsidRDefault="001D678D" w:rsidP="001D678D">
      <w:pPr>
        <w:spacing w:before="120" w:after="120"/>
        <w:ind w:left="284"/>
        <w:rPr>
          <w:rFonts w:ascii="Tahoma" w:hAnsi="Tahoma" w:cs="Tahoma"/>
          <w:sz w:val="21"/>
          <w:szCs w:val="21"/>
        </w:rPr>
      </w:pPr>
    </w:p>
    <w:p w14:paraId="0E1FC0BE" w14:textId="77777777" w:rsidR="0047155C" w:rsidRPr="002724C4" w:rsidRDefault="0047155C" w:rsidP="00B14EB8">
      <w:pPr>
        <w:spacing w:before="120" w:after="120"/>
        <w:jc w:val="both"/>
        <w:rPr>
          <w:rFonts w:ascii="Tahoma" w:hAnsi="Tahoma" w:cs="Tahoma"/>
          <w:b/>
          <w:sz w:val="21"/>
          <w:szCs w:val="21"/>
        </w:rPr>
      </w:pPr>
      <w:r w:rsidRPr="002724C4">
        <w:rPr>
          <w:rFonts w:ascii="Tahoma" w:hAnsi="Tahoma" w:cs="Tahoma"/>
          <w:b/>
          <w:sz w:val="21"/>
          <w:szCs w:val="21"/>
        </w:rPr>
        <w:t>Публикации текстовых материалов (с соответствующей маркировкой):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920"/>
        <w:gridCol w:w="3827"/>
      </w:tblGrid>
      <w:tr w:rsidR="0047155C" w:rsidRPr="002724C4" w14:paraId="08D8983A" w14:textId="77777777" w:rsidTr="0047155C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3320094" w14:textId="77777777" w:rsidR="0047155C" w:rsidRPr="002724C4" w:rsidRDefault="0047155C" w:rsidP="00022380">
            <w:pPr>
              <w:jc w:val="center"/>
              <w:rPr>
                <w:rFonts w:ascii="Tahoma" w:hAnsi="Tahoma" w:cs="Tahoma"/>
                <w:b/>
                <w:sz w:val="21"/>
                <w:szCs w:val="21"/>
              </w:rPr>
            </w:pPr>
            <w:r w:rsidRPr="002724C4">
              <w:rPr>
                <w:rFonts w:ascii="Tahoma" w:hAnsi="Tahoma" w:cs="Tahoma"/>
                <w:b/>
                <w:sz w:val="21"/>
                <w:szCs w:val="21"/>
              </w:rPr>
              <w:t xml:space="preserve">Объем материала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604D1983" w14:textId="77777777" w:rsidR="0047155C" w:rsidRPr="002724C4" w:rsidRDefault="0047155C" w:rsidP="00022380">
            <w:pPr>
              <w:jc w:val="center"/>
              <w:rPr>
                <w:rFonts w:ascii="Tahoma" w:hAnsi="Tahoma" w:cs="Tahoma"/>
                <w:b/>
                <w:sz w:val="21"/>
                <w:szCs w:val="21"/>
              </w:rPr>
            </w:pPr>
            <w:r w:rsidRPr="002724C4">
              <w:rPr>
                <w:rFonts w:ascii="Tahoma" w:hAnsi="Tahoma" w:cs="Tahoma"/>
                <w:b/>
                <w:sz w:val="21"/>
                <w:szCs w:val="21"/>
              </w:rPr>
              <w:t>Стоимость размещения, руб.</w:t>
            </w:r>
          </w:p>
        </w:tc>
      </w:tr>
      <w:tr w:rsidR="00BE0592" w:rsidRPr="002724C4" w14:paraId="3CE892E9" w14:textId="77777777" w:rsidTr="004A2923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4902E" w14:textId="77777777" w:rsidR="00BE0592" w:rsidRPr="002724C4" w:rsidRDefault="00BE0592" w:rsidP="00022380">
            <w:pPr>
              <w:rPr>
                <w:rFonts w:ascii="Tahoma" w:hAnsi="Tahoma" w:cs="Tahoma"/>
                <w:sz w:val="21"/>
                <w:szCs w:val="21"/>
              </w:rPr>
            </w:pPr>
            <w:r w:rsidRPr="002724C4">
              <w:rPr>
                <w:rFonts w:ascii="Tahoma" w:hAnsi="Tahoma" w:cs="Tahoma"/>
                <w:sz w:val="21"/>
                <w:szCs w:val="21"/>
              </w:rPr>
              <w:t>До 2 000 знаков (с пробелами)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C2DDE" w14:textId="77777777" w:rsidR="00BE0592" w:rsidRPr="002724C4" w:rsidRDefault="00BE0592" w:rsidP="00363F3D">
            <w:pPr>
              <w:jc w:val="center"/>
              <w:rPr>
                <w:rFonts w:ascii="Tahoma" w:hAnsi="Tahoma" w:cs="Tahoma"/>
                <w:color w:val="000000"/>
                <w:sz w:val="21"/>
                <w:szCs w:val="21"/>
              </w:rPr>
            </w:pPr>
            <w:r w:rsidRPr="002724C4">
              <w:rPr>
                <w:rFonts w:ascii="Tahoma" w:hAnsi="Tahoma" w:cs="Tahoma"/>
                <w:color w:val="000000"/>
                <w:sz w:val="21"/>
                <w:szCs w:val="21"/>
              </w:rPr>
              <w:t>30 000</w:t>
            </w:r>
          </w:p>
        </w:tc>
      </w:tr>
      <w:tr w:rsidR="00BE0592" w:rsidRPr="002724C4" w14:paraId="3332E341" w14:textId="77777777" w:rsidTr="004A2923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8D8C0" w14:textId="77777777" w:rsidR="00BE0592" w:rsidRPr="002724C4" w:rsidRDefault="00BE0592" w:rsidP="00022380">
            <w:pPr>
              <w:rPr>
                <w:rFonts w:ascii="Tahoma" w:hAnsi="Tahoma" w:cs="Tahoma"/>
                <w:sz w:val="21"/>
                <w:szCs w:val="21"/>
              </w:rPr>
            </w:pPr>
            <w:r w:rsidRPr="002724C4">
              <w:rPr>
                <w:rFonts w:ascii="Tahoma" w:hAnsi="Tahoma" w:cs="Tahoma"/>
                <w:sz w:val="21"/>
                <w:szCs w:val="21"/>
              </w:rPr>
              <w:t>До 4 000 знаков (с пробелами)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800B01" w14:textId="77777777" w:rsidR="00BE0592" w:rsidRPr="002724C4" w:rsidRDefault="00BE0592" w:rsidP="00363F3D">
            <w:pPr>
              <w:jc w:val="center"/>
              <w:rPr>
                <w:rFonts w:ascii="Tahoma" w:hAnsi="Tahoma" w:cs="Tahoma"/>
                <w:color w:val="000000"/>
                <w:sz w:val="21"/>
                <w:szCs w:val="21"/>
              </w:rPr>
            </w:pPr>
            <w:r w:rsidRPr="002724C4">
              <w:rPr>
                <w:rFonts w:ascii="Tahoma" w:hAnsi="Tahoma" w:cs="Tahoma"/>
                <w:color w:val="000000"/>
                <w:sz w:val="21"/>
                <w:szCs w:val="21"/>
              </w:rPr>
              <w:t>35 000</w:t>
            </w:r>
          </w:p>
        </w:tc>
      </w:tr>
      <w:tr w:rsidR="00BE0592" w:rsidRPr="002724C4" w14:paraId="2737FBFC" w14:textId="77777777" w:rsidTr="004A2923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50FCD" w14:textId="77777777" w:rsidR="00BE0592" w:rsidRPr="002724C4" w:rsidRDefault="00BE0592" w:rsidP="00022380">
            <w:pPr>
              <w:rPr>
                <w:rFonts w:ascii="Tahoma" w:hAnsi="Tahoma" w:cs="Tahoma"/>
                <w:sz w:val="21"/>
                <w:szCs w:val="21"/>
              </w:rPr>
            </w:pPr>
            <w:r w:rsidRPr="002724C4">
              <w:rPr>
                <w:rFonts w:ascii="Tahoma" w:hAnsi="Tahoma" w:cs="Tahoma"/>
                <w:sz w:val="21"/>
                <w:szCs w:val="21"/>
              </w:rPr>
              <w:t>До 6 000 знаков (с пробелами)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7C077B" w14:textId="77777777" w:rsidR="00BE0592" w:rsidRPr="002724C4" w:rsidRDefault="00BE0592" w:rsidP="00363F3D">
            <w:pPr>
              <w:jc w:val="center"/>
              <w:rPr>
                <w:rFonts w:ascii="Tahoma" w:hAnsi="Tahoma" w:cs="Tahoma"/>
                <w:color w:val="000000"/>
                <w:sz w:val="21"/>
                <w:szCs w:val="21"/>
              </w:rPr>
            </w:pPr>
            <w:r w:rsidRPr="002724C4">
              <w:rPr>
                <w:rFonts w:ascii="Tahoma" w:hAnsi="Tahoma" w:cs="Tahoma"/>
                <w:color w:val="000000"/>
                <w:sz w:val="21"/>
                <w:szCs w:val="21"/>
              </w:rPr>
              <w:t>40 000</w:t>
            </w:r>
          </w:p>
        </w:tc>
      </w:tr>
      <w:tr w:rsidR="00BE0592" w:rsidRPr="002724C4" w14:paraId="3A36A49A" w14:textId="77777777" w:rsidTr="004A2923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AC798" w14:textId="77777777" w:rsidR="00BE0592" w:rsidRPr="002724C4" w:rsidRDefault="00BE0592" w:rsidP="00022380">
            <w:pPr>
              <w:rPr>
                <w:sz w:val="21"/>
                <w:szCs w:val="21"/>
              </w:rPr>
            </w:pPr>
            <w:r w:rsidRPr="002724C4">
              <w:rPr>
                <w:rFonts w:ascii="Tahoma" w:hAnsi="Tahoma" w:cs="Tahoma"/>
                <w:sz w:val="21"/>
                <w:szCs w:val="21"/>
              </w:rPr>
              <w:t>До 10 000</w:t>
            </w:r>
            <w:r w:rsidRPr="002724C4">
              <w:rPr>
                <w:sz w:val="21"/>
                <w:szCs w:val="21"/>
              </w:rPr>
              <w:t xml:space="preserve"> </w:t>
            </w:r>
            <w:r w:rsidRPr="002724C4">
              <w:rPr>
                <w:rFonts w:ascii="Tahoma" w:hAnsi="Tahoma" w:cs="Tahoma"/>
                <w:sz w:val="21"/>
                <w:szCs w:val="21"/>
              </w:rPr>
              <w:t>знаков (с пробелами)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57CBE9" w14:textId="77777777" w:rsidR="00BE0592" w:rsidRPr="002724C4" w:rsidRDefault="00BE0592" w:rsidP="00363F3D">
            <w:pPr>
              <w:jc w:val="center"/>
              <w:rPr>
                <w:rFonts w:ascii="Tahoma" w:hAnsi="Tahoma" w:cs="Tahoma"/>
                <w:color w:val="000000"/>
                <w:sz w:val="21"/>
                <w:szCs w:val="21"/>
              </w:rPr>
            </w:pPr>
            <w:r w:rsidRPr="002724C4">
              <w:rPr>
                <w:rFonts w:ascii="Tahoma" w:hAnsi="Tahoma" w:cs="Tahoma"/>
                <w:color w:val="000000"/>
                <w:sz w:val="21"/>
                <w:szCs w:val="21"/>
              </w:rPr>
              <w:t>50 000</w:t>
            </w:r>
          </w:p>
        </w:tc>
      </w:tr>
      <w:tr w:rsidR="00BE0592" w:rsidRPr="002724C4" w14:paraId="70ED26A4" w14:textId="77777777" w:rsidTr="004A2923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5848E" w14:textId="77777777" w:rsidR="00BE0592" w:rsidRPr="002724C4" w:rsidRDefault="00BE0592" w:rsidP="00022380">
            <w:pPr>
              <w:rPr>
                <w:rFonts w:ascii="Tahoma" w:hAnsi="Tahoma" w:cs="Tahoma"/>
                <w:sz w:val="21"/>
                <w:szCs w:val="21"/>
              </w:rPr>
            </w:pPr>
            <w:r w:rsidRPr="002724C4">
              <w:rPr>
                <w:rFonts w:ascii="Tahoma" w:hAnsi="Tahoma" w:cs="Tahoma"/>
                <w:sz w:val="21"/>
                <w:szCs w:val="21"/>
              </w:rPr>
              <w:t>Стоимость дополнительного объема, превышающего лимит в 10 000 знаков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CB28E8" w14:textId="77777777" w:rsidR="00BE0592" w:rsidRPr="002724C4" w:rsidRDefault="00BE0592" w:rsidP="00363F3D">
            <w:pPr>
              <w:jc w:val="center"/>
              <w:rPr>
                <w:rFonts w:ascii="Tahoma" w:hAnsi="Tahoma" w:cs="Tahoma"/>
                <w:color w:val="000000"/>
                <w:sz w:val="21"/>
                <w:szCs w:val="21"/>
              </w:rPr>
            </w:pPr>
            <w:r w:rsidRPr="002724C4">
              <w:rPr>
                <w:rFonts w:ascii="Tahoma" w:hAnsi="Tahoma" w:cs="Tahoma"/>
                <w:color w:val="000000"/>
                <w:sz w:val="21"/>
                <w:szCs w:val="21"/>
              </w:rPr>
              <w:t>5 р./знак</w:t>
            </w:r>
          </w:p>
        </w:tc>
      </w:tr>
      <w:tr w:rsidR="00BE0592" w:rsidRPr="002724C4" w14:paraId="473D437F" w14:textId="77777777" w:rsidTr="004A2923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06407" w14:textId="77777777" w:rsidR="00BE0592" w:rsidRPr="002724C4" w:rsidRDefault="00BE0592" w:rsidP="00022380">
            <w:pPr>
              <w:rPr>
                <w:rFonts w:ascii="Tahoma" w:hAnsi="Tahoma" w:cs="Tahoma"/>
                <w:sz w:val="21"/>
                <w:szCs w:val="21"/>
              </w:rPr>
            </w:pPr>
            <w:r w:rsidRPr="002724C4">
              <w:rPr>
                <w:rFonts w:ascii="Tahoma" w:hAnsi="Tahoma" w:cs="Tahoma"/>
                <w:sz w:val="21"/>
                <w:szCs w:val="21"/>
              </w:rPr>
              <w:t>Видео в материале (за 1 видеофайл)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A4386" w14:textId="77777777" w:rsidR="00BE0592" w:rsidRPr="002724C4" w:rsidRDefault="00BE0592" w:rsidP="00363F3D">
            <w:pPr>
              <w:jc w:val="center"/>
              <w:rPr>
                <w:rFonts w:ascii="Tahoma" w:hAnsi="Tahoma" w:cs="Tahoma"/>
                <w:color w:val="000000"/>
                <w:sz w:val="21"/>
                <w:szCs w:val="21"/>
              </w:rPr>
            </w:pPr>
            <w:r w:rsidRPr="002724C4">
              <w:rPr>
                <w:rFonts w:ascii="Tahoma" w:hAnsi="Tahoma" w:cs="Tahoma"/>
                <w:color w:val="000000"/>
                <w:sz w:val="21"/>
                <w:szCs w:val="21"/>
              </w:rPr>
              <w:t>15 000</w:t>
            </w:r>
          </w:p>
        </w:tc>
      </w:tr>
    </w:tbl>
    <w:p w14:paraId="1453347C" w14:textId="77777777" w:rsidR="0047155C" w:rsidRPr="002724C4" w:rsidRDefault="0047155C" w:rsidP="00080D01">
      <w:pPr>
        <w:jc w:val="both"/>
        <w:rPr>
          <w:rStyle w:val="apple-converted-space"/>
          <w:rFonts w:ascii="Tahoma" w:hAnsi="Tahoma" w:cs="Tahoma"/>
          <w:b/>
          <w:bCs/>
          <w:color w:val="000000"/>
          <w:sz w:val="21"/>
          <w:szCs w:val="21"/>
        </w:rPr>
      </w:pPr>
      <w:bookmarkStart w:id="0" w:name="_Hlk74649935"/>
      <w:r w:rsidRPr="002724C4">
        <w:rPr>
          <w:rFonts w:ascii="Tahoma" w:hAnsi="Tahoma" w:cs="Tahoma"/>
          <w:b/>
          <w:bCs/>
          <w:color w:val="000000"/>
          <w:sz w:val="21"/>
          <w:szCs w:val="21"/>
        </w:rPr>
        <w:t>Анонс публикации на главной странице сайта:</w:t>
      </w:r>
    </w:p>
    <w:p w14:paraId="57112840" w14:textId="77777777" w:rsidR="0047155C" w:rsidRPr="002724C4" w:rsidRDefault="006A635F" w:rsidP="0047155C">
      <w:pPr>
        <w:rPr>
          <w:rFonts w:ascii="Tahoma" w:hAnsi="Tahoma" w:cs="Tahoma"/>
          <w:sz w:val="21"/>
          <w:szCs w:val="21"/>
        </w:rPr>
      </w:pPr>
      <w:r w:rsidRPr="002724C4">
        <w:rPr>
          <w:rFonts w:ascii="Tahoma" w:hAnsi="Tahoma" w:cs="Tahoma"/>
          <w:sz w:val="21"/>
          <w:szCs w:val="21"/>
        </w:rPr>
        <w:t>Вынос анонса публикации в ТОП-4</w:t>
      </w:r>
      <w:r w:rsidR="0047155C" w:rsidRPr="002724C4">
        <w:rPr>
          <w:rFonts w:ascii="Tahoma" w:hAnsi="Tahoma" w:cs="Tahoma"/>
          <w:sz w:val="21"/>
          <w:szCs w:val="21"/>
        </w:rPr>
        <w:t xml:space="preserve"> новостей, с закреплением на 1 сутки – </w:t>
      </w:r>
      <w:r w:rsidR="00595E51" w:rsidRPr="002724C4">
        <w:rPr>
          <w:rFonts w:ascii="Tahoma" w:hAnsi="Tahoma" w:cs="Tahoma"/>
          <w:sz w:val="21"/>
          <w:szCs w:val="21"/>
        </w:rPr>
        <w:t>20</w:t>
      </w:r>
      <w:r w:rsidR="0047155C" w:rsidRPr="002724C4">
        <w:rPr>
          <w:rFonts w:ascii="Tahoma" w:hAnsi="Tahoma" w:cs="Tahoma"/>
          <w:sz w:val="21"/>
          <w:szCs w:val="21"/>
        </w:rPr>
        <w:t xml:space="preserve"> 000 руб.</w:t>
      </w:r>
    </w:p>
    <w:p w14:paraId="484209B9" w14:textId="77777777" w:rsidR="0047155C" w:rsidRPr="002724C4" w:rsidRDefault="0047155C" w:rsidP="0047155C">
      <w:pPr>
        <w:rPr>
          <w:rFonts w:ascii="Tahoma" w:hAnsi="Tahoma" w:cs="Tahoma"/>
          <w:sz w:val="21"/>
          <w:szCs w:val="21"/>
        </w:rPr>
      </w:pPr>
      <w:r w:rsidRPr="002724C4">
        <w:rPr>
          <w:rFonts w:ascii="Tahoma" w:hAnsi="Tahoma" w:cs="Tahoma"/>
          <w:sz w:val="21"/>
          <w:szCs w:val="21"/>
        </w:rPr>
        <w:t xml:space="preserve">Вынос </w:t>
      </w:r>
      <w:r w:rsidR="00080D01" w:rsidRPr="002724C4">
        <w:rPr>
          <w:rFonts w:ascii="Tahoma" w:hAnsi="Tahoma" w:cs="Tahoma"/>
          <w:sz w:val="21"/>
          <w:szCs w:val="21"/>
        </w:rPr>
        <w:t xml:space="preserve">анонса </w:t>
      </w:r>
      <w:r w:rsidRPr="002724C4">
        <w:rPr>
          <w:rFonts w:ascii="Tahoma" w:hAnsi="Tahoma" w:cs="Tahoma"/>
          <w:sz w:val="21"/>
          <w:szCs w:val="21"/>
        </w:rPr>
        <w:t xml:space="preserve">публикации в </w:t>
      </w:r>
      <w:r w:rsidR="00080D01" w:rsidRPr="002724C4">
        <w:rPr>
          <w:rFonts w:ascii="Tahoma" w:hAnsi="Tahoma" w:cs="Tahoma"/>
          <w:sz w:val="21"/>
          <w:szCs w:val="21"/>
        </w:rPr>
        <w:t>ТОП</w:t>
      </w:r>
      <w:r w:rsidRPr="002724C4">
        <w:rPr>
          <w:rFonts w:ascii="Tahoma" w:hAnsi="Tahoma" w:cs="Tahoma"/>
          <w:sz w:val="21"/>
          <w:szCs w:val="21"/>
        </w:rPr>
        <w:t xml:space="preserve"> рубрики</w:t>
      </w:r>
      <w:r w:rsidR="00080D01" w:rsidRPr="002724C4">
        <w:rPr>
          <w:rFonts w:ascii="Tahoma" w:hAnsi="Tahoma" w:cs="Tahoma"/>
          <w:sz w:val="21"/>
          <w:szCs w:val="21"/>
        </w:rPr>
        <w:t>, с закреплением на 1 сутки</w:t>
      </w:r>
      <w:r w:rsidR="00595E51" w:rsidRPr="002724C4">
        <w:rPr>
          <w:rFonts w:ascii="Tahoma" w:hAnsi="Tahoma" w:cs="Tahoma"/>
          <w:sz w:val="21"/>
          <w:szCs w:val="21"/>
        </w:rPr>
        <w:t xml:space="preserve"> – 10</w:t>
      </w:r>
      <w:r w:rsidRPr="002724C4">
        <w:rPr>
          <w:rFonts w:ascii="Tahoma" w:hAnsi="Tahoma" w:cs="Tahoma"/>
          <w:sz w:val="21"/>
          <w:szCs w:val="21"/>
        </w:rPr>
        <w:t xml:space="preserve"> 000 руб.</w:t>
      </w:r>
    </w:p>
    <w:bookmarkEnd w:id="0"/>
    <w:p w14:paraId="287BDC52" w14:textId="77777777" w:rsidR="0047155C" w:rsidRPr="002724C4" w:rsidRDefault="0047155C" w:rsidP="00B14EB8">
      <w:pPr>
        <w:spacing w:before="120" w:after="120"/>
        <w:jc w:val="both"/>
        <w:rPr>
          <w:rFonts w:ascii="Tahoma" w:hAnsi="Tahoma" w:cs="Tahoma"/>
          <w:b/>
          <w:sz w:val="21"/>
          <w:szCs w:val="21"/>
        </w:rPr>
      </w:pPr>
      <w:r w:rsidRPr="002724C4">
        <w:rPr>
          <w:rFonts w:ascii="Tahoma" w:hAnsi="Tahoma" w:cs="Tahoma"/>
          <w:b/>
          <w:sz w:val="21"/>
          <w:szCs w:val="21"/>
        </w:rPr>
        <w:t>Размещение баннеров</w:t>
      </w:r>
      <w:r w:rsidRPr="002724C4">
        <w:rPr>
          <w:rFonts w:ascii="Tahoma" w:hAnsi="Tahoma" w:cs="Tahoma"/>
          <w:b/>
          <w:bCs/>
          <w:color w:val="000000"/>
          <w:sz w:val="21"/>
          <w:szCs w:val="21"/>
        </w:rPr>
        <w:t xml:space="preserve"> (с соответствующей маркировкой):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20"/>
        <w:gridCol w:w="1985"/>
        <w:gridCol w:w="1842"/>
      </w:tblGrid>
      <w:tr w:rsidR="005A1CC9" w:rsidRPr="002724C4" w14:paraId="22AC7888" w14:textId="77777777" w:rsidTr="0047155C">
        <w:trPr>
          <w:trHeight w:val="293"/>
        </w:trPr>
        <w:tc>
          <w:tcPr>
            <w:tcW w:w="5920" w:type="dxa"/>
            <w:vMerge w:val="restart"/>
            <w:shd w:val="clear" w:color="auto" w:fill="D9D9D9"/>
          </w:tcPr>
          <w:p w14:paraId="32BFEEA9" w14:textId="77777777" w:rsidR="005A1CC9" w:rsidRPr="002724C4" w:rsidRDefault="005A1CC9" w:rsidP="002E43F4">
            <w:pPr>
              <w:jc w:val="center"/>
              <w:rPr>
                <w:rFonts w:ascii="Tahoma" w:hAnsi="Tahoma" w:cs="Tahoma"/>
                <w:b/>
                <w:sz w:val="21"/>
                <w:szCs w:val="21"/>
              </w:rPr>
            </w:pPr>
            <w:r w:rsidRPr="002724C4">
              <w:rPr>
                <w:rFonts w:ascii="Tahoma" w:hAnsi="Tahoma" w:cs="Tahoma"/>
                <w:b/>
                <w:sz w:val="21"/>
                <w:szCs w:val="21"/>
              </w:rPr>
              <w:t>Баннер, динамика</w:t>
            </w:r>
            <w:r w:rsidR="00377743" w:rsidRPr="002724C4">
              <w:rPr>
                <w:rFonts w:ascii="Tahoma" w:hAnsi="Tahoma" w:cs="Tahoma"/>
                <w:b/>
                <w:sz w:val="21"/>
                <w:szCs w:val="21"/>
              </w:rPr>
              <w:t>*</w:t>
            </w:r>
            <w:r w:rsidRPr="002724C4">
              <w:rPr>
                <w:rFonts w:ascii="Tahoma" w:hAnsi="Tahoma" w:cs="Tahoma"/>
                <w:b/>
                <w:sz w:val="21"/>
                <w:szCs w:val="21"/>
              </w:rPr>
              <w:t xml:space="preserve"> </w:t>
            </w:r>
          </w:p>
          <w:p w14:paraId="08339E11" w14:textId="77777777" w:rsidR="005A1CC9" w:rsidRPr="002724C4" w:rsidRDefault="005A1CC9" w:rsidP="002E43F4">
            <w:pPr>
              <w:jc w:val="center"/>
              <w:rPr>
                <w:rFonts w:ascii="Tahoma" w:hAnsi="Tahoma" w:cs="Tahoma"/>
                <w:b/>
                <w:sz w:val="21"/>
                <w:szCs w:val="21"/>
              </w:rPr>
            </w:pPr>
            <w:r w:rsidRPr="002724C4">
              <w:rPr>
                <w:rFonts w:ascii="Tahoma" w:hAnsi="Tahoma" w:cs="Tahoma"/>
                <w:b/>
                <w:sz w:val="21"/>
                <w:szCs w:val="21"/>
              </w:rPr>
              <w:t xml:space="preserve">(размер </w:t>
            </w:r>
            <w:r w:rsidR="0047155C" w:rsidRPr="002724C4">
              <w:rPr>
                <w:rFonts w:ascii="Tahoma" w:hAnsi="Tahoma" w:cs="Tahoma"/>
                <w:b/>
                <w:sz w:val="21"/>
                <w:szCs w:val="21"/>
              </w:rPr>
              <w:t>баннера</w:t>
            </w:r>
            <w:r w:rsidRPr="002724C4">
              <w:rPr>
                <w:rFonts w:ascii="Tahoma" w:hAnsi="Tahoma" w:cs="Tahoma"/>
                <w:b/>
                <w:sz w:val="21"/>
                <w:szCs w:val="21"/>
              </w:rPr>
              <w:t xml:space="preserve"> в пикселях)</w:t>
            </w:r>
          </w:p>
        </w:tc>
        <w:tc>
          <w:tcPr>
            <w:tcW w:w="3827" w:type="dxa"/>
            <w:gridSpan w:val="2"/>
            <w:shd w:val="clear" w:color="auto" w:fill="D9D9D9"/>
          </w:tcPr>
          <w:p w14:paraId="3F43AF64" w14:textId="77777777" w:rsidR="005A1CC9" w:rsidRPr="002724C4" w:rsidRDefault="005A1CC9" w:rsidP="005A1CC9">
            <w:pPr>
              <w:jc w:val="center"/>
              <w:rPr>
                <w:rFonts w:ascii="Tahoma" w:hAnsi="Tahoma" w:cs="Tahoma"/>
                <w:b/>
                <w:sz w:val="21"/>
                <w:szCs w:val="21"/>
              </w:rPr>
            </w:pPr>
            <w:r w:rsidRPr="002724C4">
              <w:rPr>
                <w:rFonts w:ascii="Tahoma" w:hAnsi="Tahoma" w:cs="Tahoma"/>
                <w:b/>
                <w:sz w:val="21"/>
                <w:szCs w:val="21"/>
              </w:rPr>
              <w:t>Стоимость размещения</w:t>
            </w:r>
            <w:r w:rsidR="00B01E14" w:rsidRPr="002724C4">
              <w:rPr>
                <w:rFonts w:ascii="Tahoma" w:hAnsi="Tahoma" w:cs="Tahoma"/>
                <w:b/>
                <w:sz w:val="21"/>
                <w:szCs w:val="21"/>
              </w:rPr>
              <w:t>, руб.</w:t>
            </w:r>
          </w:p>
        </w:tc>
      </w:tr>
      <w:tr w:rsidR="005A1CC9" w:rsidRPr="002724C4" w14:paraId="5F12EE85" w14:textId="77777777" w:rsidTr="0047155C">
        <w:trPr>
          <w:trHeight w:val="292"/>
        </w:trPr>
        <w:tc>
          <w:tcPr>
            <w:tcW w:w="5920" w:type="dxa"/>
            <w:vMerge/>
            <w:shd w:val="clear" w:color="auto" w:fill="D9D9D9"/>
          </w:tcPr>
          <w:p w14:paraId="4D98ADC8" w14:textId="77777777" w:rsidR="005A1CC9" w:rsidRPr="002724C4" w:rsidRDefault="005A1CC9" w:rsidP="002E43F4">
            <w:pPr>
              <w:jc w:val="center"/>
              <w:rPr>
                <w:rFonts w:ascii="Tahoma" w:hAnsi="Tahoma" w:cs="Tahoma"/>
                <w:b/>
                <w:sz w:val="21"/>
                <w:szCs w:val="21"/>
              </w:rPr>
            </w:pPr>
          </w:p>
        </w:tc>
        <w:tc>
          <w:tcPr>
            <w:tcW w:w="1985" w:type="dxa"/>
            <w:shd w:val="clear" w:color="auto" w:fill="D9D9D9"/>
          </w:tcPr>
          <w:p w14:paraId="754FAA38" w14:textId="77777777" w:rsidR="005A1CC9" w:rsidRPr="002724C4" w:rsidRDefault="005A1CC9" w:rsidP="00B22638">
            <w:pPr>
              <w:jc w:val="center"/>
              <w:rPr>
                <w:rFonts w:ascii="Tahoma" w:hAnsi="Tahoma" w:cs="Tahoma"/>
                <w:b/>
                <w:sz w:val="21"/>
                <w:szCs w:val="21"/>
              </w:rPr>
            </w:pPr>
            <w:r w:rsidRPr="002724C4">
              <w:rPr>
                <w:rFonts w:ascii="Tahoma" w:hAnsi="Tahoma" w:cs="Tahoma"/>
                <w:b/>
                <w:sz w:val="21"/>
                <w:szCs w:val="21"/>
              </w:rPr>
              <w:t>7 дней</w:t>
            </w:r>
          </w:p>
        </w:tc>
        <w:tc>
          <w:tcPr>
            <w:tcW w:w="1842" w:type="dxa"/>
            <w:shd w:val="clear" w:color="auto" w:fill="D9D9D9"/>
          </w:tcPr>
          <w:p w14:paraId="0C421B03" w14:textId="77777777" w:rsidR="005A1CC9" w:rsidRPr="002724C4" w:rsidRDefault="0047155C" w:rsidP="00A565C9">
            <w:pPr>
              <w:jc w:val="center"/>
              <w:rPr>
                <w:rFonts w:ascii="Tahoma" w:hAnsi="Tahoma" w:cs="Tahoma"/>
                <w:b/>
                <w:sz w:val="21"/>
                <w:szCs w:val="21"/>
              </w:rPr>
            </w:pPr>
            <w:r w:rsidRPr="002724C4">
              <w:rPr>
                <w:rFonts w:ascii="Tahoma" w:hAnsi="Tahoma" w:cs="Tahoma"/>
                <w:b/>
                <w:sz w:val="21"/>
                <w:szCs w:val="21"/>
              </w:rPr>
              <w:t>14</w:t>
            </w:r>
            <w:r w:rsidR="005A1CC9" w:rsidRPr="002724C4">
              <w:rPr>
                <w:rFonts w:ascii="Tahoma" w:hAnsi="Tahoma" w:cs="Tahoma"/>
                <w:b/>
                <w:sz w:val="21"/>
                <w:szCs w:val="21"/>
              </w:rPr>
              <w:t xml:space="preserve"> дней</w:t>
            </w:r>
          </w:p>
        </w:tc>
      </w:tr>
      <w:tr w:rsidR="00A565C9" w:rsidRPr="002724C4" w14:paraId="032FEC44" w14:textId="77777777" w:rsidTr="0047155C">
        <w:tc>
          <w:tcPr>
            <w:tcW w:w="5920" w:type="dxa"/>
          </w:tcPr>
          <w:p w14:paraId="74555980" w14:textId="77777777" w:rsidR="00A565C9" w:rsidRPr="002724C4" w:rsidRDefault="00A565C9" w:rsidP="00202382">
            <w:pPr>
              <w:jc w:val="center"/>
              <w:rPr>
                <w:rFonts w:ascii="Tahoma" w:hAnsi="Tahoma" w:cs="Tahoma"/>
                <w:b/>
                <w:sz w:val="21"/>
                <w:szCs w:val="21"/>
              </w:rPr>
            </w:pPr>
            <w:r w:rsidRPr="002724C4">
              <w:rPr>
                <w:rFonts w:ascii="Tahoma" w:hAnsi="Tahoma" w:cs="Tahoma"/>
                <w:b/>
                <w:sz w:val="21"/>
                <w:szCs w:val="21"/>
              </w:rPr>
              <w:t>Главная страница</w:t>
            </w:r>
          </w:p>
        </w:tc>
        <w:tc>
          <w:tcPr>
            <w:tcW w:w="1985" w:type="dxa"/>
          </w:tcPr>
          <w:p w14:paraId="09578701" w14:textId="77777777" w:rsidR="00A565C9" w:rsidRPr="002724C4" w:rsidRDefault="00A565C9" w:rsidP="00B22638">
            <w:pPr>
              <w:jc w:val="center"/>
              <w:rPr>
                <w:rFonts w:ascii="Tahoma" w:hAnsi="Tahoma" w:cs="Tahoma"/>
                <w:b/>
                <w:sz w:val="21"/>
                <w:szCs w:val="21"/>
              </w:rPr>
            </w:pPr>
          </w:p>
        </w:tc>
        <w:tc>
          <w:tcPr>
            <w:tcW w:w="1842" w:type="dxa"/>
          </w:tcPr>
          <w:p w14:paraId="7DE2DC72" w14:textId="77777777" w:rsidR="00A565C9" w:rsidRPr="002724C4" w:rsidRDefault="00A565C9" w:rsidP="00B22638">
            <w:pPr>
              <w:jc w:val="center"/>
              <w:rPr>
                <w:rFonts w:ascii="Tahoma" w:hAnsi="Tahoma" w:cs="Tahoma"/>
                <w:b/>
                <w:sz w:val="21"/>
                <w:szCs w:val="21"/>
              </w:rPr>
            </w:pPr>
          </w:p>
        </w:tc>
      </w:tr>
      <w:tr w:rsidR="00BE0592" w:rsidRPr="002724C4" w14:paraId="06E7873C" w14:textId="77777777" w:rsidTr="0099492D">
        <w:tc>
          <w:tcPr>
            <w:tcW w:w="5920" w:type="dxa"/>
          </w:tcPr>
          <w:p w14:paraId="6087A114" w14:textId="77777777" w:rsidR="00BE0592" w:rsidRPr="002724C4" w:rsidRDefault="00BE0592" w:rsidP="008002B2">
            <w:pPr>
              <w:rPr>
                <w:rFonts w:ascii="Tahoma" w:hAnsi="Tahoma" w:cs="Tahoma"/>
                <w:sz w:val="21"/>
                <w:szCs w:val="21"/>
              </w:rPr>
            </w:pPr>
            <w:r w:rsidRPr="002724C4">
              <w:rPr>
                <w:rFonts w:ascii="Tahoma" w:hAnsi="Tahoma" w:cs="Tahoma"/>
                <w:color w:val="000000"/>
                <w:sz w:val="21"/>
                <w:szCs w:val="21"/>
              </w:rPr>
              <w:t xml:space="preserve">Над «шапкой», 100%х90 </w:t>
            </w:r>
            <w:proofErr w:type="spellStart"/>
            <w:r w:rsidRPr="002724C4">
              <w:rPr>
                <w:rFonts w:ascii="Tahoma" w:hAnsi="Tahoma" w:cs="Tahoma"/>
                <w:color w:val="000000"/>
                <w:sz w:val="21"/>
                <w:szCs w:val="21"/>
              </w:rPr>
              <w:t>рх</w:t>
            </w:r>
            <w:proofErr w:type="spellEnd"/>
            <w:r w:rsidRPr="002724C4">
              <w:rPr>
                <w:rFonts w:ascii="Tahoma" w:hAnsi="Tahoma" w:cs="Tahoma"/>
                <w:color w:val="000000"/>
                <w:sz w:val="21"/>
                <w:szCs w:val="21"/>
              </w:rPr>
              <w:t xml:space="preserve"> и 320х50 </w:t>
            </w:r>
            <w:proofErr w:type="spellStart"/>
            <w:r w:rsidRPr="002724C4">
              <w:rPr>
                <w:rFonts w:ascii="Tahoma" w:hAnsi="Tahoma" w:cs="Tahoma"/>
                <w:color w:val="000000"/>
                <w:sz w:val="21"/>
                <w:szCs w:val="21"/>
              </w:rPr>
              <w:t>рх</w:t>
            </w:r>
            <w:proofErr w:type="spellEnd"/>
            <w:r w:rsidRPr="002724C4">
              <w:rPr>
                <w:rFonts w:ascii="Tahoma" w:hAnsi="Tahoma" w:cs="Tahoma"/>
                <w:color w:val="000000"/>
                <w:sz w:val="21"/>
                <w:szCs w:val="21"/>
              </w:rPr>
              <w:t xml:space="preserve"> </w:t>
            </w:r>
            <w:r w:rsidRPr="002724C4">
              <w:rPr>
                <w:rFonts w:ascii="Tahoma" w:hAnsi="Tahoma" w:cs="Tahoma"/>
                <w:color w:val="000000"/>
                <w:sz w:val="21"/>
                <w:szCs w:val="21"/>
              </w:rPr>
              <w:br/>
              <w:t>(для экранов шириной менее 450</w:t>
            </w:r>
            <w:proofErr w:type="spellStart"/>
            <w:r w:rsidRPr="002724C4">
              <w:rPr>
                <w:rFonts w:ascii="Tahoma" w:hAnsi="Tahoma" w:cs="Tahoma"/>
                <w:color w:val="000000"/>
                <w:sz w:val="21"/>
                <w:szCs w:val="21"/>
                <w:lang w:val="en-US"/>
              </w:rPr>
              <w:t>px</w:t>
            </w:r>
            <w:proofErr w:type="spellEnd"/>
            <w:r w:rsidRPr="002724C4">
              <w:rPr>
                <w:rFonts w:ascii="Tahoma" w:hAnsi="Tahoma" w:cs="Tahoma"/>
                <w:color w:val="000000"/>
                <w:sz w:val="21"/>
                <w:szCs w:val="21"/>
              </w:rPr>
              <w:t>)</w:t>
            </w:r>
          </w:p>
        </w:tc>
        <w:tc>
          <w:tcPr>
            <w:tcW w:w="1985" w:type="dxa"/>
            <w:vAlign w:val="center"/>
          </w:tcPr>
          <w:p w14:paraId="4E3B54D5" w14:textId="77777777" w:rsidR="00BE0592" w:rsidRPr="002724C4" w:rsidRDefault="00BE0592" w:rsidP="00363F3D">
            <w:pPr>
              <w:jc w:val="center"/>
              <w:rPr>
                <w:rFonts w:ascii="Tahoma" w:hAnsi="Tahoma" w:cs="Tahoma"/>
                <w:color w:val="000000"/>
                <w:sz w:val="21"/>
                <w:szCs w:val="21"/>
              </w:rPr>
            </w:pPr>
            <w:r w:rsidRPr="002724C4">
              <w:rPr>
                <w:rFonts w:ascii="Tahoma" w:hAnsi="Tahoma" w:cs="Tahoma"/>
                <w:color w:val="000000"/>
                <w:sz w:val="21"/>
                <w:szCs w:val="21"/>
              </w:rPr>
              <w:t>50 000</w:t>
            </w:r>
          </w:p>
        </w:tc>
        <w:tc>
          <w:tcPr>
            <w:tcW w:w="1842" w:type="dxa"/>
            <w:vAlign w:val="center"/>
          </w:tcPr>
          <w:p w14:paraId="553254AE" w14:textId="77777777" w:rsidR="00BE0592" w:rsidRPr="002724C4" w:rsidRDefault="00BE0592" w:rsidP="00363F3D">
            <w:pPr>
              <w:jc w:val="center"/>
              <w:rPr>
                <w:rFonts w:ascii="Tahoma" w:hAnsi="Tahoma" w:cs="Tahoma"/>
                <w:color w:val="000000"/>
                <w:sz w:val="21"/>
                <w:szCs w:val="21"/>
              </w:rPr>
            </w:pPr>
            <w:r w:rsidRPr="002724C4">
              <w:rPr>
                <w:rFonts w:ascii="Tahoma" w:hAnsi="Tahoma" w:cs="Tahoma"/>
                <w:color w:val="000000"/>
                <w:sz w:val="21"/>
                <w:szCs w:val="21"/>
              </w:rPr>
              <w:t>80 000</w:t>
            </w:r>
          </w:p>
        </w:tc>
      </w:tr>
      <w:tr w:rsidR="00BE0592" w:rsidRPr="002724C4" w14:paraId="6BDFBA67" w14:textId="77777777" w:rsidTr="0099492D">
        <w:tc>
          <w:tcPr>
            <w:tcW w:w="5920" w:type="dxa"/>
          </w:tcPr>
          <w:p w14:paraId="7B3BAB1C" w14:textId="77777777" w:rsidR="00BE0592" w:rsidRPr="002724C4" w:rsidRDefault="00BE0592" w:rsidP="008002B2">
            <w:pPr>
              <w:rPr>
                <w:rFonts w:ascii="Tahoma" w:hAnsi="Tahoma" w:cs="Tahoma"/>
                <w:color w:val="000000"/>
                <w:sz w:val="21"/>
                <w:szCs w:val="21"/>
              </w:rPr>
            </w:pPr>
            <w:r w:rsidRPr="002724C4">
              <w:rPr>
                <w:rFonts w:ascii="Tahoma" w:hAnsi="Tahoma" w:cs="Tahoma"/>
                <w:color w:val="000000"/>
                <w:sz w:val="21"/>
                <w:szCs w:val="21"/>
              </w:rPr>
              <w:t xml:space="preserve">Под ТОП-4 новостей, 930х120 </w:t>
            </w:r>
            <w:proofErr w:type="spellStart"/>
            <w:r w:rsidRPr="002724C4">
              <w:rPr>
                <w:rFonts w:ascii="Tahoma" w:hAnsi="Tahoma" w:cs="Tahoma"/>
                <w:color w:val="000000"/>
                <w:sz w:val="21"/>
                <w:szCs w:val="21"/>
              </w:rPr>
              <w:t>рх</w:t>
            </w:r>
            <w:proofErr w:type="spellEnd"/>
            <w:r w:rsidRPr="002724C4">
              <w:rPr>
                <w:rFonts w:ascii="Tahoma" w:hAnsi="Tahoma" w:cs="Tahoma"/>
                <w:color w:val="000000"/>
                <w:sz w:val="21"/>
                <w:szCs w:val="21"/>
              </w:rPr>
              <w:t xml:space="preserve"> и 320х50 </w:t>
            </w:r>
            <w:proofErr w:type="spellStart"/>
            <w:r w:rsidRPr="002724C4">
              <w:rPr>
                <w:rFonts w:ascii="Tahoma" w:hAnsi="Tahoma" w:cs="Tahoma"/>
                <w:color w:val="000000"/>
                <w:sz w:val="21"/>
                <w:szCs w:val="21"/>
              </w:rPr>
              <w:t>рх</w:t>
            </w:r>
            <w:proofErr w:type="spellEnd"/>
            <w:r w:rsidRPr="002724C4">
              <w:rPr>
                <w:rFonts w:ascii="Tahoma" w:hAnsi="Tahoma" w:cs="Tahoma"/>
                <w:color w:val="000000"/>
                <w:sz w:val="21"/>
                <w:szCs w:val="21"/>
              </w:rPr>
              <w:t xml:space="preserve"> </w:t>
            </w:r>
            <w:r w:rsidRPr="002724C4">
              <w:rPr>
                <w:rFonts w:ascii="Tahoma" w:hAnsi="Tahoma" w:cs="Tahoma"/>
                <w:color w:val="000000"/>
                <w:sz w:val="21"/>
                <w:szCs w:val="21"/>
              </w:rPr>
              <w:br/>
              <w:t>(для экранов шириной менее 450</w:t>
            </w:r>
            <w:proofErr w:type="spellStart"/>
            <w:r w:rsidRPr="002724C4">
              <w:rPr>
                <w:rFonts w:ascii="Tahoma" w:hAnsi="Tahoma" w:cs="Tahoma"/>
                <w:color w:val="000000"/>
                <w:sz w:val="21"/>
                <w:szCs w:val="21"/>
                <w:lang w:val="en-US"/>
              </w:rPr>
              <w:t>px</w:t>
            </w:r>
            <w:proofErr w:type="spellEnd"/>
            <w:r w:rsidRPr="002724C4">
              <w:rPr>
                <w:rFonts w:ascii="Tahoma" w:hAnsi="Tahoma" w:cs="Tahoma"/>
                <w:color w:val="000000"/>
                <w:sz w:val="21"/>
                <w:szCs w:val="21"/>
              </w:rPr>
              <w:t>)</w:t>
            </w:r>
          </w:p>
        </w:tc>
        <w:tc>
          <w:tcPr>
            <w:tcW w:w="1985" w:type="dxa"/>
            <w:vAlign w:val="center"/>
          </w:tcPr>
          <w:p w14:paraId="3B2058B8" w14:textId="77777777" w:rsidR="00BE0592" w:rsidRPr="002724C4" w:rsidRDefault="00BE0592" w:rsidP="00363F3D">
            <w:pPr>
              <w:jc w:val="center"/>
              <w:rPr>
                <w:rFonts w:ascii="Tahoma" w:hAnsi="Tahoma" w:cs="Tahoma"/>
                <w:color w:val="000000"/>
                <w:sz w:val="21"/>
                <w:szCs w:val="21"/>
              </w:rPr>
            </w:pPr>
            <w:r w:rsidRPr="002724C4">
              <w:rPr>
                <w:rFonts w:ascii="Tahoma" w:hAnsi="Tahoma" w:cs="Tahoma"/>
                <w:color w:val="000000"/>
                <w:sz w:val="21"/>
                <w:szCs w:val="21"/>
              </w:rPr>
              <w:t>40 000</w:t>
            </w:r>
          </w:p>
        </w:tc>
        <w:tc>
          <w:tcPr>
            <w:tcW w:w="1842" w:type="dxa"/>
            <w:vAlign w:val="center"/>
          </w:tcPr>
          <w:p w14:paraId="62F854F2" w14:textId="77777777" w:rsidR="00BE0592" w:rsidRPr="002724C4" w:rsidRDefault="00BE0592" w:rsidP="00363F3D">
            <w:pPr>
              <w:jc w:val="center"/>
              <w:rPr>
                <w:rFonts w:ascii="Tahoma" w:hAnsi="Tahoma" w:cs="Tahoma"/>
                <w:color w:val="000000"/>
                <w:sz w:val="21"/>
                <w:szCs w:val="21"/>
              </w:rPr>
            </w:pPr>
            <w:r w:rsidRPr="002724C4">
              <w:rPr>
                <w:rFonts w:ascii="Tahoma" w:hAnsi="Tahoma" w:cs="Tahoma"/>
                <w:color w:val="000000"/>
                <w:sz w:val="21"/>
                <w:szCs w:val="21"/>
              </w:rPr>
              <w:t>70 000</w:t>
            </w:r>
          </w:p>
        </w:tc>
      </w:tr>
      <w:tr w:rsidR="00BE0592" w:rsidRPr="002724C4" w14:paraId="4F974205" w14:textId="77777777" w:rsidTr="0099492D">
        <w:tc>
          <w:tcPr>
            <w:tcW w:w="5920" w:type="dxa"/>
          </w:tcPr>
          <w:p w14:paraId="00FEF03E" w14:textId="77777777" w:rsidR="00BE0592" w:rsidRPr="002724C4" w:rsidRDefault="00BE0592" w:rsidP="00202382">
            <w:pPr>
              <w:rPr>
                <w:rFonts w:ascii="Tahoma" w:hAnsi="Tahoma" w:cs="Tahoma"/>
                <w:color w:val="000000"/>
                <w:sz w:val="21"/>
                <w:szCs w:val="21"/>
              </w:rPr>
            </w:pPr>
            <w:r w:rsidRPr="002724C4">
              <w:rPr>
                <w:rFonts w:ascii="Tahoma" w:hAnsi="Tahoma" w:cs="Tahoma"/>
                <w:color w:val="000000"/>
                <w:sz w:val="21"/>
                <w:szCs w:val="21"/>
              </w:rPr>
              <w:t xml:space="preserve">Верхний правый (над лентой новостей), 300х300 </w:t>
            </w:r>
            <w:proofErr w:type="spellStart"/>
            <w:r w:rsidRPr="002724C4">
              <w:rPr>
                <w:rFonts w:ascii="Tahoma" w:hAnsi="Tahoma" w:cs="Tahoma"/>
                <w:color w:val="000000"/>
                <w:sz w:val="21"/>
                <w:szCs w:val="21"/>
              </w:rPr>
              <w:t>рх</w:t>
            </w:r>
            <w:proofErr w:type="spellEnd"/>
          </w:p>
        </w:tc>
        <w:tc>
          <w:tcPr>
            <w:tcW w:w="1985" w:type="dxa"/>
            <w:vAlign w:val="center"/>
          </w:tcPr>
          <w:p w14:paraId="4F532083" w14:textId="77777777" w:rsidR="00BE0592" w:rsidRPr="002724C4" w:rsidRDefault="00BE0592" w:rsidP="00363F3D">
            <w:pPr>
              <w:jc w:val="center"/>
              <w:rPr>
                <w:rFonts w:ascii="Tahoma" w:hAnsi="Tahoma" w:cs="Tahoma"/>
                <w:color w:val="000000"/>
                <w:sz w:val="21"/>
                <w:szCs w:val="21"/>
              </w:rPr>
            </w:pPr>
            <w:r w:rsidRPr="002724C4">
              <w:rPr>
                <w:rFonts w:ascii="Tahoma" w:hAnsi="Tahoma" w:cs="Tahoma"/>
                <w:color w:val="000000"/>
                <w:sz w:val="21"/>
                <w:szCs w:val="21"/>
              </w:rPr>
              <w:t>35 000</w:t>
            </w:r>
          </w:p>
        </w:tc>
        <w:tc>
          <w:tcPr>
            <w:tcW w:w="1842" w:type="dxa"/>
            <w:vAlign w:val="center"/>
          </w:tcPr>
          <w:p w14:paraId="43131EF4" w14:textId="77777777" w:rsidR="00BE0592" w:rsidRPr="002724C4" w:rsidRDefault="00BE0592" w:rsidP="00363F3D">
            <w:pPr>
              <w:jc w:val="center"/>
              <w:rPr>
                <w:rFonts w:ascii="Tahoma" w:hAnsi="Tahoma" w:cs="Tahoma"/>
                <w:color w:val="000000"/>
                <w:sz w:val="21"/>
                <w:szCs w:val="21"/>
              </w:rPr>
            </w:pPr>
            <w:r w:rsidRPr="002724C4">
              <w:rPr>
                <w:rFonts w:ascii="Tahoma" w:hAnsi="Tahoma" w:cs="Tahoma"/>
                <w:color w:val="000000"/>
                <w:sz w:val="21"/>
                <w:szCs w:val="21"/>
              </w:rPr>
              <w:t>60 000</w:t>
            </w:r>
          </w:p>
        </w:tc>
      </w:tr>
      <w:tr w:rsidR="00BE0592" w:rsidRPr="002724C4" w14:paraId="51DC21E6" w14:textId="77777777" w:rsidTr="0099492D">
        <w:tc>
          <w:tcPr>
            <w:tcW w:w="5920" w:type="dxa"/>
          </w:tcPr>
          <w:p w14:paraId="78CC8950" w14:textId="77777777" w:rsidR="00BE0592" w:rsidRPr="002724C4" w:rsidRDefault="00BE0592" w:rsidP="00202382">
            <w:pPr>
              <w:rPr>
                <w:rFonts w:ascii="Tahoma" w:hAnsi="Tahoma" w:cs="Tahoma"/>
                <w:color w:val="000000"/>
                <w:sz w:val="21"/>
                <w:szCs w:val="21"/>
              </w:rPr>
            </w:pPr>
            <w:r w:rsidRPr="002724C4">
              <w:rPr>
                <w:rFonts w:ascii="Tahoma" w:hAnsi="Tahoma" w:cs="Tahoma"/>
                <w:color w:val="000000"/>
                <w:sz w:val="21"/>
                <w:szCs w:val="21"/>
              </w:rPr>
              <w:t xml:space="preserve">Правый (под лентой новостей), 300х600 </w:t>
            </w:r>
            <w:proofErr w:type="spellStart"/>
            <w:r w:rsidRPr="002724C4">
              <w:rPr>
                <w:rFonts w:ascii="Tahoma" w:hAnsi="Tahoma" w:cs="Tahoma"/>
                <w:color w:val="000000"/>
                <w:sz w:val="21"/>
                <w:szCs w:val="21"/>
              </w:rPr>
              <w:t>рх</w:t>
            </w:r>
            <w:proofErr w:type="spellEnd"/>
          </w:p>
        </w:tc>
        <w:tc>
          <w:tcPr>
            <w:tcW w:w="1985" w:type="dxa"/>
            <w:vAlign w:val="center"/>
          </w:tcPr>
          <w:p w14:paraId="59BCB78C" w14:textId="77777777" w:rsidR="00BE0592" w:rsidRPr="002724C4" w:rsidRDefault="00BE0592" w:rsidP="00363F3D">
            <w:pPr>
              <w:jc w:val="center"/>
              <w:rPr>
                <w:rFonts w:ascii="Tahoma" w:hAnsi="Tahoma" w:cs="Tahoma"/>
                <w:color w:val="000000"/>
                <w:sz w:val="21"/>
                <w:szCs w:val="21"/>
              </w:rPr>
            </w:pPr>
            <w:r w:rsidRPr="002724C4">
              <w:rPr>
                <w:rFonts w:ascii="Tahoma" w:hAnsi="Tahoma" w:cs="Tahoma"/>
                <w:color w:val="000000"/>
                <w:sz w:val="21"/>
                <w:szCs w:val="21"/>
              </w:rPr>
              <w:t>30 000</w:t>
            </w:r>
          </w:p>
        </w:tc>
        <w:tc>
          <w:tcPr>
            <w:tcW w:w="1842" w:type="dxa"/>
            <w:vAlign w:val="center"/>
          </w:tcPr>
          <w:p w14:paraId="37DA6EDF" w14:textId="77777777" w:rsidR="00BE0592" w:rsidRPr="002724C4" w:rsidRDefault="00BE0592" w:rsidP="00363F3D">
            <w:pPr>
              <w:jc w:val="center"/>
              <w:rPr>
                <w:rFonts w:ascii="Tahoma" w:hAnsi="Tahoma" w:cs="Tahoma"/>
                <w:color w:val="000000"/>
                <w:sz w:val="21"/>
                <w:szCs w:val="21"/>
              </w:rPr>
            </w:pPr>
            <w:r w:rsidRPr="002724C4">
              <w:rPr>
                <w:rFonts w:ascii="Tahoma" w:hAnsi="Tahoma" w:cs="Tahoma"/>
                <w:color w:val="000000"/>
                <w:sz w:val="21"/>
                <w:szCs w:val="21"/>
              </w:rPr>
              <w:t>50 000</w:t>
            </w:r>
          </w:p>
        </w:tc>
      </w:tr>
      <w:tr w:rsidR="00BE0592" w:rsidRPr="002724C4" w14:paraId="29D5EAE0" w14:textId="77777777" w:rsidTr="0099492D">
        <w:tc>
          <w:tcPr>
            <w:tcW w:w="5920" w:type="dxa"/>
          </w:tcPr>
          <w:p w14:paraId="050D59F0" w14:textId="77777777" w:rsidR="00BE0592" w:rsidRPr="002724C4" w:rsidRDefault="00BE0592" w:rsidP="009B6E9A">
            <w:pPr>
              <w:rPr>
                <w:rFonts w:ascii="Tahoma" w:hAnsi="Tahoma" w:cs="Tahoma"/>
                <w:color w:val="000000"/>
                <w:sz w:val="21"/>
                <w:szCs w:val="21"/>
              </w:rPr>
            </w:pPr>
            <w:r w:rsidRPr="002724C4">
              <w:rPr>
                <w:rFonts w:ascii="Tahoma" w:hAnsi="Tahoma" w:cs="Tahoma"/>
                <w:color w:val="000000"/>
                <w:sz w:val="21"/>
                <w:szCs w:val="21"/>
              </w:rPr>
              <w:t xml:space="preserve">Под «Материалы по теме», 930х180 </w:t>
            </w:r>
            <w:proofErr w:type="spellStart"/>
            <w:r w:rsidRPr="002724C4">
              <w:rPr>
                <w:rFonts w:ascii="Tahoma" w:hAnsi="Tahoma" w:cs="Tahoma"/>
                <w:color w:val="000000"/>
                <w:sz w:val="21"/>
                <w:szCs w:val="21"/>
              </w:rPr>
              <w:t>рх</w:t>
            </w:r>
            <w:proofErr w:type="spellEnd"/>
            <w:r w:rsidRPr="002724C4">
              <w:rPr>
                <w:rFonts w:ascii="Tahoma" w:hAnsi="Tahoma" w:cs="Tahoma"/>
                <w:color w:val="000000"/>
                <w:sz w:val="21"/>
                <w:szCs w:val="21"/>
              </w:rPr>
              <w:t xml:space="preserve"> и 320х50 </w:t>
            </w:r>
            <w:proofErr w:type="spellStart"/>
            <w:r w:rsidRPr="002724C4">
              <w:rPr>
                <w:rFonts w:ascii="Tahoma" w:hAnsi="Tahoma" w:cs="Tahoma"/>
                <w:color w:val="000000"/>
                <w:sz w:val="21"/>
                <w:szCs w:val="21"/>
              </w:rPr>
              <w:t>рх</w:t>
            </w:r>
            <w:proofErr w:type="spellEnd"/>
            <w:r w:rsidRPr="002724C4">
              <w:rPr>
                <w:rFonts w:ascii="Tahoma" w:hAnsi="Tahoma" w:cs="Tahoma"/>
                <w:color w:val="000000"/>
                <w:sz w:val="21"/>
                <w:szCs w:val="21"/>
              </w:rPr>
              <w:t xml:space="preserve"> </w:t>
            </w:r>
            <w:r w:rsidRPr="002724C4">
              <w:rPr>
                <w:rFonts w:ascii="Tahoma" w:hAnsi="Tahoma" w:cs="Tahoma"/>
                <w:color w:val="000000"/>
                <w:sz w:val="21"/>
                <w:szCs w:val="21"/>
              </w:rPr>
              <w:br/>
              <w:t>(для экранов шириной менее 450</w:t>
            </w:r>
            <w:proofErr w:type="spellStart"/>
            <w:r w:rsidRPr="002724C4">
              <w:rPr>
                <w:rFonts w:ascii="Tahoma" w:hAnsi="Tahoma" w:cs="Tahoma"/>
                <w:color w:val="000000"/>
                <w:sz w:val="21"/>
                <w:szCs w:val="21"/>
                <w:lang w:val="en-US"/>
              </w:rPr>
              <w:t>px</w:t>
            </w:r>
            <w:proofErr w:type="spellEnd"/>
            <w:r w:rsidRPr="002724C4">
              <w:rPr>
                <w:rFonts w:ascii="Tahoma" w:hAnsi="Tahoma" w:cs="Tahoma"/>
                <w:color w:val="000000"/>
                <w:sz w:val="21"/>
                <w:szCs w:val="21"/>
              </w:rPr>
              <w:t>)</w:t>
            </w:r>
          </w:p>
        </w:tc>
        <w:tc>
          <w:tcPr>
            <w:tcW w:w="1985" w:type="dxa"/>
            <w:vAlign w:val="center"/>
          </w:tcPr>
          <w:p w14:paraId="6C3FF672" w14:textId="77777777" w:rsidR="00BE0592" w:rsidRPr="002724C4" w:rsidRDefault="00BE0592" w:rsidP="00363F3D">
            <w:pPr>
              <w:jc w:val="center"/>
              <w:rPr>
                <w:rFonts w:ascii="Tahoma" w:hAnsi="Tahoma" w:cs="Tahoma"/>
                <w:color w:val="000000"/>
                <w:sz w:val="21"/>
                <w:szCs w:val="21"/>
              </w:rPr>
            </w:pPr>
            <w:r w:rsidRPr="002724C4">
              <w:rPr>
                <w:rFonts w:ascii="Tahoma" w:hAnsi="Tahoma" w:cs="Tahoma"/>
                <w:color w:val="000000"/>
                <w:sz w:val="21"/>
                <w:szCs w:val="21"/>
              </w:rPr>
              <w:t>20 000</w:t>
            </w:r>
          </w:p>
        </w:tc>
        <w:tc>
          <w:tcPr>
            <w:tcW w:w="1842" w:type="dxa"/>
            <w:vAlign w:val="center"/>
          </w:tcPr>
          <w:p w14:paraId="6CDE5E56" w14:textId="77777777" w:rsidR="00BE0592" w:rsidRPr="002724C4" w:rsidRDefault="00BE0592" w:rsidP="00363F3D">
            <w:pPr>
              <w:jc w:val="center"/>
              <w:rPr>
                <w:rFonts w:ascii="Tahoma" w:hAnsi="Tahoma" w:cs="Tahoma"/>
                <w:color w:val="000000"/>
                <w:sz w:val="21"/>
                <w:szCs w:val="21"/>
              </w:rPr>
            </w:pPr>
            <w:r w:rsidRPr="002724C4">
              <w:rPr>
                <w:rFonts w:ascii="Tahoma" w:hAnsi="Tahoma" w:cs="Tahoma"/>
                <w:color w:val="000000"/>
                <w:sz w:val="21"/>
                <w:szCs w:val="21"/>
              </w:rPr>
              <w:t>30 000</w:t>
            </w:r>
          </w:p>
        </w:tc>
      </w:tr>
      <w:tr w:rsidR="00A565C9" w:rsidRPr="002724C4" w14:paraId="7013F46B" w14:textId="77777777" w:rsidTr="0047155C">
        <w:tc>
          <w:tcPr>
            <w:tcW w:w="5920" w:type="dxa"/>
          </w:tcPr>
          <w:p w14:paraId="0EA060EE" w14:textId="77777777" w:rsidR="00A565C9" w:rsidRPr="002724C4" w:rsidRDefault="00A565C9" w:rsidP="009B6E9A">
            <w:pPr>
              <w:jc w:val="center"/>
              <w:rPr>
                <w:rFonts w:ascii="Tahoma" w:hAnsi="Tahoma" w:cs="Tahoma"/>
                <w:b/>
                <w:color w:val="000000"/>
                <w:sz w:val="21"/>
                <w:szCs w:val="21"/>
              </w:rPr>
            </w:pPr>
            <w:r w:rsidRPr="002724C4">
              <w:rPr>
                <w:rFonts w:ascii="Tahoma" w:hAnsi="Tahoma" w:cs="Tahoma"/>
                <w:b/>
                <w:color w:val="000000"/>
                <w:sz w:val="21"/>
                <w:szCs w:val="21"/>
              </w:rPr>
              <w:t>Внутренние страницы</w:t>
            </w:r>
          </w:p>
        </w:tc>
        <w:tc>
          <w:tcPr>
            <w:tcW w:w="1985" w:type="dxa"/>
          </w:tcPr>
          <w:p w14:paraId="39B33DDD" w14:textId="77777777" w:rsidR="00A565C9" w:rsidRPr="002724C4" w:rsidRDefault="00A565C9" w:rsidP="00B22638">
            <w:pPr>
              <w:jc w:val="center"/>
              <w:rPr>
                <w:rFonts w:ascii="Tahoma" w:hAnsi="Tahoma" w:cs="Tahoma"/>
                <w:sz w:val="21"/>
                <w:szCs w:val="21"/>
              </w:rPr>
            </w:pPr>
          </w:p>
        </w:tc>
        <w:tc>
          <w:tcPr>
            <w:tcW w:w="1842" w:type="dxa"/>
          </w:tcPr>
          <w:p w14:paraId="2C5911FD" w14:textId="77777777" w:rsidR="00A565C9" w:rsidRPr="002724C4" w:rsidRDefault="00A565C9" w:rsidP="00B22638">
            <w:pPr>
              <w:jc w:val="center"/>
              <w:rPr>
                <w:rFonts w:ascii="Tahoma" w:hAnsi="Tahoma" w:cs="Tahoma"/>
                <w:sz w:val="21"/>
                <w:szCs w:val="21"/>
              </w:rPr>
            </w:pPr>
          </w:p>
        </w:tc>
      </w:tr>
      <w:tr w:rsidR="00BE0592" w:rsidRPr="002724C4" w14:paraId="5188BE6B" w14:textId="77777777" w:rsidTr="008C1DB3">
        <w:tc>
          <w:tcPr>
            <w:tcW w:w="5920" w:type="dxa"/>
          </w:tcPr>
          <w:p w14:paraId="4894A116" w14:textId="77777777" w:rsidR="00BE0592" w:rsidRPr="002724C4" w:rsidRDefault="00BE0592" w:rsidP="0021222F">
            <w:pPr>
              <w:rPr>
                <w:rFonts w:ascii="Tahoma" w:hAnsi="Tahoma" w:cs="Tahoma"/>
                <w:sz w:val="21"/>
                <w:szCs w:val="21"/>
              </w:rPr>
            </w:pPr>
            <w:r w:rsidRPr="002724C4">
              <w:rPr>
                <w:rFonts w:ascii="Tahoma" w:hAnsi="Tahoma" w:cs="Tahoma"/>
                <w:color w:val="000000"/>
                <w:sz w:val="21"/>
                <w:szCs w:val="21"/>
              </w:rPr>
              <w:t xml:space="preserve">Над «шапкой», 100%х90 </w:t>
            </w:r>
            <w:proofErr w:type="spellStart"/>
            <w:r w:rsidRPr="002724C4">
              <w:rPr>
                <w:rFonts w:ascii="Tahoma" w:hAnsi="Tahoma" w:cs="Tahoma"/>
                <w:color w:val="000000"/>
                <w:sz w:val="21"/>
                <w:szCs w:val="21"/>
              </w:rPr>
              <w:t>рх</w:t>
            </w:r>
            <w:proofErr w:type="spellEnd"/>
            <w:r w:rsidRPr="002724C4">
              <w:rPr>
                <w:rFonts w:ascii="Tahoma" w:hAnsi="Tahoma" w:cs="Tahoma"/>
                <w:color w:val="000000"/>
                <w:sz w:val="21"/>
                <w:szCs w:val="21"/>
              </w:rPr>
              <w:t xml:space="preserve"> и 320х50 </w:t>
            </w:r>
            <w:proofErr w:type="spellStart"/>
            <w:r w:rsidRPr="002724C4">
              <w:rPr>
                <w:rFonts w:ascii="Tahoma" w:hAnsi="Tahoma" w:cs="Tahoma"/>
                <w:color w:val="000000"/>
                <w:sz w:val="21"/>
                <w:szCs w:val="21"/>
              </w:rPr>
              <w:t>рх</w:t>
            </w:r>
            <w:proofErr w:type="spellEnd"/>
            <w:r w:rsidRPr="002724C4">
              <w:rPr>
                <w:rFonts w:ascii="Tahoma" w:hAnsi="Tahoma" w:cs="Tahoma"/>
                <w:color w:val="000000"/>
                <w:sz w:val="21"/>
                <w:szCs w:val="21"/>
              </w:rPr>
              <w:t xml:space="preserve"> </w:t>
            </w:r>
            <w:r w:rsidRPr="002724C4">
              <w:rPr>
                <w:rFonts w:ascii="Tahoma" w:hAnsi="Tahoma" w:cs="Tahoma"/>
                <w:color w:val="000000"/>
                <w:sz w:val="21"/>
                <w:szCs w:val="21"/>
              </w:rPr>
              <w:br/>
              <w:t>(для экранов шириной менее 450</w:t>
            </w:r>
            <w:proofErr w:type="spellStart"/>
            <w:r w:rsidRPr="002724C4">
              <w:rPr>
                <w:rFonts w:ascii="Tahoma" w:hAnsi="Tahoma" w:cs="Tahoma"/>
                <w:color w:val="000000"/>
                <w:sz w:val="21"/>
                <w:szCs w:val="21"/>
                <w:lang w:val="en-US"/>
              </w:rPr>
              <w:t>px</w:t>
            </w:r>
            <w:proofErr w:type="spellEnd"/>
            <w:r w:rsidRPr="002724C4">
              <w:rPr>
                <w:rFonts w:ascii="Tahoma" w:hAnsi="Tahoma" w:cs="Tahoma"/>
                <w:color w:val="000000"/>
                <w:sz w:val="21"/>
                <w:szCs w:val="21"/>
              </w:rPr>
              <w:t>)</w:t>
            </w:r>
          </w:p>
        </w:tc>
        <w:tc>
          <w:tcPr>
            <w:tcW w:w="1985" w:type="dxa"/>
            <w:vAlign w:val="center"/>
          </w:tcPr>
          <w:p w14:paraId="08F49858" w14:textId="77777777" w:rsidR="00BE0592" w:rsidRPr="002724C4" w:rsidRDefault="00BE0592" w:rsidP="00363F3D">
            <w:pPr>
              <w:jc w:val="center"/>
              <w:rPr>
                <w:rFonts w:ascii="Tahoma" w:hAnsi="Tahoma" w:cs="Tahoma"/>
                <w:color w:val="000000"/>
                <w:sz w:val="21"/>
                <w:szCs w:val="21"/>
              </w:rPr>
            </w:pPr>
            <w:r w:rsidRPr="002724C4">
              <w:rPr>
                <w:rFonts w:ascii="Tahoma" w:hAnsi="Tahoma" w:cs="Tahoma"/>
                <w:color w:val="000000"/>
                <w:sz w:val="21"/>
                <w:szCs w:val="21"/>
              </w:rPr>
              <w:t>45 000</w:t>
            </w:r>
          </w:p>
        </w:tc>
        <w:tc>
          <w:tcPr>
            <w:tcW w:w="1842" w:type="dxa"/>
            <w:vAlign w:val="center"/>
          </w:tcPr>
          <w:p w14:paraId="2A852928" w14:textId="77777777" w:rsidR="00BE0592" w:rsidRPr="002724C4" w:rsidRDefault="00BE0592" w:rsidP="00363F3D">
            <w:pPr>
              <w:jc w:val="center"/>
              <w:rPr>
                <w:rFonts w:ascii="Tahoma" w:hAnsi="Tahoma" w:cs="Tahoma"/>
                <w:color w:val="000000"/>
                <w:sz w:val="21"/>
                <w:szCs w:val="21"/>
              </w:rPr>
            </w:pPr>
            <w:r w:rsidRPr="002724C4">
              <w:rPr>
                <w:rFonts w:ascii="Tahoma" w:hAnsi="Tahoma" w:cs="Tahoma"/>
                <w:color w:val="000000"/>
                <w:sz w:val="21"/>
                <w:szCs w:val="21"/>
              </w:rPr>
              <w:t>75 000</w:t>
            </w:r>
          </w:p>
        </w:tc>
      </w:tr>
      <w:tr w:rsidR="00BE0592" w:rsidRPr="002724C4" w14:paraId="5553E992" w14:textId="77777777" w:rsidTr="008C1DB3">
        <w:tc>
          <w:tcPr>
            <w:tcW w:w="5920" w:type="dxa"/>
          </w:tcPr>
          <w:p w14:paraId="05FDF560" w14:textId="77777777" w:rsidR="00BE0592" w:rsidRPr="002724C4" w:rsidRDefault="00BE0592" w:rsidP="0021222F">
            <w:pPr>
              <w:rPr>
                <w:rFonts w:ascii="Tahoma" w:hAnsi="Tahoma" w:cs="Tahoma"/>
                <w:color w:val="000000"/>
                <w:sz w:val="21"/>
                <w:szCs w:val="21"/>
              </w:rPr>
            </w:pPr>
            <w:r w:rsidRPr="002724C4">
              <w:rPr>
                <w:rFonts w:ascii="Tahoma" w:hAnsi="Tahoma" w:cs="Tahoma"/>
                <w:color w:val="000000"/>
                <w:sz w:val="21"/>
                <w:szCs w:val="21"/>
              </w:rPr>
              <w:t xml:space="preserve">Под главным меню, 930х120 </w:t>
            </w:r>
            <w:proofErr w:type="spellStart"/>
            <w:r w:rsidRPr="002724C4">
              <w:rPr>
                <w:rFonts w:ascii="Tahoma" w:hAnsi="Tahoma" w:cs="Tahoma"/>
                <w:color w:val="000000"/>
                <w:sz w:val="21"/>
                <w:szCs w:val="21"/>
              </w:rPr>
              <w:t>рх</w:t>
            </w:r>
            <w:proofErr w:type="spellEnd"/>
            <w:r w:rsidRPr="002724C4">
              <w:rPr>
                <w:rFonts w:ascii="Tahoma" w:hAnsi="Tahoma" w:cs="Tahoma"/>
                <w:color w:val="000000"/>
                <w:sz w:val="21"/>
                <w:szCs w:val="21"/>
              </w:rPr>
              <w:t xml:space="preserve"> и 320х50 </w:t>
            </w:r>
            <w:proofErr w:type="spellStart"/>
            <w:r w:rsidRPr="002724C4">
              <w:rPr>
                <w:rFonts w:ascii="Tahoma" w:hAnsi="Tahoma" w:cs="Tahoma"/>
                <w:color w:val="000000"/>
                <w:sz w:val="21"/>
                <w:szCs w:val="21"/>
              </w:rPr>
              <w:t>рх</w:t>
            </w:r>
            <w:proofErr w:type="spellEnd"/>
            <w:r w:rsidRPr="002724C4">
              <w:rPr>
                <w:rFonts w:ascii="Tahoma" w:hAnsi="Tahoma" w:cs="Tahoma"/>
                <w:color w:val="000000"/>
                <w:sz w:val="21"/>
                <w:szCs w:val="21"/>
              </w:rPr>
              <w:t xml:space="preserve"> </w:t>
            </w:r>
            <w:r w:rsidRPr="002724C4">
              <w:rPr>
                <w:rFonts w:ascii="Tahoma" w:hAnsi="Tahoma" w:cs="Tahoma"/>
                <w:color w:val="000000"/>
                <w:sz w:val="21"/>
                <w:szCs w:val="21"/>
              </w:rPr>
              <w:br/>
              <w:t>(для экранов шириной менее 450</w:t>
            </w:r>
            <w:proofErr w:type="spellStart"/>
            <w:r w:rsidRPr="002724C4">
              <w:rPr>
                <w:rFonts w:ascii="Tahoma" w:hAnsi="Tahoma" w:cs="Tahoma"/>
                <w:color w:val="000000"/>
                <w:sz w:val="21"/>
                <w:szCs w:val="21"/>
                <w:lang w:val="en-US"/>
              </w:rPr>
              <w:t>px</w:t>
            </w:r>
            <w:proofErr w:type="spellEnd"/>
            <w:r w:rsidRPr="002724C4">
              <w:rPr>
                <w:rFonts w:ascii="Tahoma" w:hAnsi="Tahoma" w:cs="Tahoma"/>
                <w:color w:val="000000"/>
                <w:sz w:val="21"/>
                <w:szCs w:val="21"/>
              </w:rPr>
              <w:t>)</w:t>
            </w:r>
          </w:p>
        </w:tc>
        <w:tc>
          <w:tcPr>
            <w:tcW w:w="1985" w:type="dxa"/>
            <w:vAlign w:val="center"/>
          </w:tcPr>
          <w:p w14:paraId="7ABB29EE" w14:textId="77777777" w:rsidR="00BE0592" w:rsidRPr="002724C4" w:rsidRDefault="00BE0592" w:rsidP="00363F3D">
            <w:pPr>
              <w:jc w:val="center"/>
              <w:rPr>
                <w:rFonts w:ascii="Tahoma" w:hAnsi="Tahoma" w:cs="Tahoma"/>
                <w:color w:val="000000"/>
                <w:sz w:val="21"/>
                <w:szCs w:val="21"/>
              </w:rPr>
            </w:pPr>
            <w:r w:rsidRPr="002724C4">
              <w:rPr>
                <w:rFonts w:ascii="Tahoma" w:hAnsi="Tahoma" w:cs="Tahoma"/>
                <w:color w:val="000000"/>
                <w:sz w:val="21"/>
                <w:szCs w:val="21"/>
              </w:rPr>
              <w:t>35 000</w:t>
            </w:r>
          </w:p>
        </w:tc>
        <w:tc>
          <w:tcPr>
            <w:tcW w:w="1842" w:type="dxa"/>
            <w:vAlign w:val="center"/>
          </w:tcPr>
          <w:p w14:paraId="7944894B" w14:textId="77777777" w:rsidR="00BE0592" w:rsidRPr="002724C4" w:rsidRDefault="00BE0592" w:rsidP="00363F3D">
            <w:pPr>
              <w:jc w:val="center"/>
              <w:rPr>
                <w:rFonts w:ascii="Tahoma" w:hAnsi="Tahoma" w:cs="Tahoma"/>
                <w:color w:val="000000"/>
                <w:sz w:val="21"/>
                <w:szCs w:val="21"/>
              </w:rPr>
            </w:pPr>
            <w:r w:rsidRPr="002724C4">
              <w:rPr>
                <w:rFonts w:ascii="Tahoma" w:hAnsi="Tahoma" w:cs="Tahoma"/>
                <w:color w:val="000000"/>
                <w:sz w:val="21"/>
                <w:szCs w:val="21"/>
              </w:rPr>
              <w:t>60 000</w:t>
            </w:r>
          </w:p>
        </w:tc>
      </w:tr>
      <w:tr w:rsidR="00BE0592" w:rsidRPr="002724C4" w14:paraId="517B9548" w14:textId="77777777" w:rsidTr="008C1DB3">
        <w:tc>
          <w:tcPr>
            <w:tcW w:w="5920" w:type="dxa"/>
          </w:tcPr>
          <w:p w14:paraId="0F347277" w14:textId="77777777" w:rsidR="00BE0592" w:rsidRPr="002724C4" w:rsidRDefault="00BE0592" w:rsidP="00320D06">
            <w:pPr>
              <w:rPr>
                <w:rFonts w:ascii="Tahoma" w:hAnsi="Tahoma" w:cs="Tahoma"/>
                <w:color w:val="000000"/>
                <w:sz w:val="21"/>
                <w:szCs w:val="21"/>
              </w:rPr>
            </w:pPr>
            <w:r w:rsidRPr="002724C4">
              <w:rPr>
                <w:rFonts w:ascii="Tahoma" w:hAnsi="Tahoma" w:cs="Tahoma"/>
                <w:color w:val="000000"/>
                <w:sz w:val="21"/>
                <w:szCs w:val="21"/>
              </w:rPr>
              <w:t xml:space="preserve">Верхний правый (над лентой новостей), 300х300 </w:t>
            </w:r>
            <w:proofErr w:type="spellStart"/>
            <w:r w:rsidRPr="002724C4">
              <w:rPr>
                <w:rFonts w:ascii="Tahoma" w:hAnsi="Tahoma" w:cs="Tahoma"/>
                <w:color w:val="000000"/>
                <w:sz w:val="21"/>
                <w:szCs w:val="21"/>
              </w:rPr>
              <w:t>рх</w:t>
            </w:r>
            <w:proofErr w:type="spellEnd"/>
          </w:p>
        </w:tc>
        <w:tc>
          <w:tcPr>
            <w:tcW w:w="1985" w:type="dxa"/>
            <w:vAlign w:val="center"/>
          </w:tcPr>
          <w:p w14:paraId="6A17EC56" w14:textId="77777777" w:rsidR="00BE0592" w:rsidRPr="002724C4" w:rsidRDefault="00BE0592" w:rsidP="00363F3D">
            <w:pPr>
              <w:jc w:val="center"/>
              <w:rPr>
                <w:rFonts w:ascii="Tahoma" w:hAnsi="Tahoma" w:cs="Tahoma"/>
                <w:color w:val="000000"/>
                <w:sz w:val="21"/>
                <w:szCs w:val="21"/>
              </w:rPr>
            </w:pPr>
            <w:r w:rsidRPr="002724C4">
              <w:rPr>
                <w:rFonts w:ascii="Tahoma" w:hAnsi="Tahoma" w:cs="Tahoma"/>
                <w:color w:val="000000"/>
                <w:sz w:val="21"/>
                <w:szCs w:val="21"/>
              </w:rPr>
              <w:t>30 000</w:t>
            </w:r>
          </w:p>
        </w:tc>
        <w:tc>
          <w:tcPr>
            <w:tcW w:w="1842" w:type="dxa"/>
            <w:vAlign w:val="center"/>
          </w:tcPr>
          <w:p w14:paraId="32D2866B" w14:textId="77777777" w:rsidR="00BE0592" w:rsidRPr="002724C4" w:rsidRDefault="00BE0592" w:rsidP="00363F3D">
            <w:pPr>
              <w:jc w:val="center"/>
              <w:rPr>
                <w:rFonts w:ascii="Tahoma" w:hAnsi="Tahoma" w:cs="Tahoma"/>
                <w:color w:val="000000"/>
                <w:sz w:val="21"/>
                <w:szCs w:val="21"/>
              </w:rPr>
            </w:pPr>
            <w:r w:rsidRPr="002724C4">
              <w:rPr>
                <w:rFonts w:ascii="Tahoma" w:hAnsi="Tahoma" w:cs="Tahoma"/>
                <w:color w:val="000000"/>
                <w:sz w:val="21"/>
                <w:szCs w:val="21"/>
              </w:rPr>
              <w:t>50 000</w:t>
            </w:r>
          </w:p>
        </w:tc>
      </w:tr>
      <w:tr w:rsidR="00BE0592" w:rsidRPr="002724C4" w14:paraId="7381FECA" w14:textId="77777777" w:rsidTr="008C1DB3">
        <w:tc>
          <w:tcPr>
            <w:tcW w:w="5920" w:type="dxa"/>
          </w:tcPr>
          <w:p w14:paraId="0D1ABFE7" w14:textId="77777777" w:rsidR="00BE0592" w:rsidRPr="002724C4" w:rsidRDefault="00BE0592" w:rsidP="009B6E9A">
            <w:pPr>
              <w:rPr>
                <w:rFonts w:ascii="Tahoma" w:hAnsi="Tahoma" w:cs="Tahoma"/>
                <w:color w:val="000000"/>
                <w:sz w:val="21"/>
                <w:szCs w:val="21"/>
              </w:rPr>
            </w:pPr>
            <w:r w:rsidRPr="002724C4">
              <w:rPr>
                <w:rFonts w:ascii="Tahoma" w:hAnsi="Tahoma" w:cs="Tahoma"/>
                <w:color w:val="000000"/>
                <w:sz w:val="21"/>
                <w:szCs w:val="21"/>
              </w:rPr>
              <w:t xml:space="preserve">Правый (под лентой новостей), 300х600 </w:t>
            </w:r>
            <w:proofErr w:type="spellStart"/>
            <w:r w:rsidRPr="002724C4">
              <w:rPr>
                <w:rFonts w:ascii="Tahoma" w:hAnsi="Tahoma" w:cs="Tahoma"/>
                <w:color w:val="000000"/>
                <w:sz w:val="21"/>
                <w:szCs w:val="21"/>
              </w:rPr>
              <w:t>рх</w:t>
            </w:r>
            <w:proofErr w:type="spellEnd"/>
          </w:p>
        </w:tc>
        <w:tc>
          <w:tcPr>
            <w:tcW w:w="1985" w:type="dxa"/>
            <w:vAlign w:val="center"/>
          </w:tcPr>
          <w:p w14:paraId="5640C51A" w14:textId="77777777" w:rsidR="00BE0592" w:rsidRPr="002724C4" w:rsidRDefault="00BE0592" w:rsidP="00363F3D">
            <w:pPr>
              <w:jc w:val="center"/>
              <w:rPr>
                <w:rFonts w:ascii="Tahoma" w:hAnsi="Tahoma" w:cs="Tahoma"/>
                <w:color w:val="000000"/>
                <w:sz w:val="21"/>
                <w:szCs w:val="21"/>
              </w:rPr>
            </w:pPr>
            <w:r w:rsidRPr="002724C4">
              <w:rPr>
                <w:rFonts w:ascii="Tahoma" w:hAnsi="Tahoma" w:cs="Tahoma"/>
                <w:color w:val="000000"/>
                <w:sz w:val="21"/>
                <w:szCs w:val="21"/>
              </w:rPr>
              <w:t>30 000</w:t>
            </w:r>
          </w:p>
        </w:tc>
        <w:tc>
          <w:tcPr>
            <w:tcW w:w="1842" w:type="dxa"/>
            <w:vAlign w:val="center"/>
          </w:tcPr>
          <w:p w14:paraId="0DD65B87" w14:textId="77777777" w:rsidR="00BE0592" w:rsidRPr="002724C4" w:rsidRDefault="00BE0592" w:rsidP="00363F3D">
            <w:pPr>
              <w:jc w:val="center"/>
              <w:rPr>
                <w:rFonts w:ascii="Tahoma" w:hAnsi="Tahoma" w:cs="Tahoma"/>
                <w:color w:val="000000"/>
                <w:sz w:val="21"/>
                <w:szCs w:val="21"/>
              </w:rPr>
            </w:pPr>
            <w:r w:rsidRPr="002724C4">
              <w:rPr>
                <w:rFonts w:ascii="Tahoma" w:hAnsi="Tahoma" w:cs="Tahoma"/>
                <w:color w:val="000000"/>
                <w:sz w:val="21"/>
                <w:szCs w:val="21"/>
              </w:rPr>
              <w:t>50 000</w:t>
            </w:r>
          </w:p>
        </w:tc>
      </w:tr>
      <w:tr w:rsidR="00BE0592" w:rsidRPr="002724C4" w14:paraId="04898273" w14:textId="77777777" w:rsidTr="008C1DB3">
        <w:tc>
          <w:tcPr>
            <w:tcW w:w="5920" w:type="dxa"/>
          </w:tcPr>
          <w:p w14:paraId="5D1886CA" w14:textId="77777777" w:rsidR="00BE0592" w:rsidRPr="002724C4" w:rsidRDefault="00BE0592" w:rsidP="008002B2">
            <w:pPr>
              <w:rPr>
                <w:rFonts w:ascii="Tahoma" w:hAnsi="Tahoma" w:cs="Tahoma"/>
                <w:color w:val="000000"/>
                <w:sz w:val="21"/>
                <w:szCs w:val="21"/>
              </w:rPr>
            </w:pPr>
            <w:r w:rsidRPr="002724C4">
              <w:rPr>
                <w:rFonts w:ascii="Tahoma" w:hAnsi="Tahoma" w:cs="Tahoma"/>
                <w:color w:val="000000"/>
                <w:sz w:val="21"/>
                <w:szCs w:val="21"/>
              </w:rPr>
              <w:t xml:space="preserve">Под материалом, 720х180 </w:t>
            </w:r>
            <w:proofErr w:type="spellStart"/>
            <w:r w:rsidRPr="002724C4">
              <w:rPr>
                <w:rFonts w:ascii="Tahoma" w:hAnsi="Tahoma" w:cs="Tahoma"/>
                <w:color w:val="000000"/>
                <w:sz w:val="21"/>
                <w:szCs w:val="21"/>
              </w:rPr>
              <w:t>рх</w:t>
            </w:r>
            <w:proofErr w:type="spellEnd"/>
            <w:r w:rsidRPr="002724C4">
              <w:rPr>
                <w:rFonts w:ascii="Tahoma" w:hAnsi="Tahoma" w:cs="Tahoma"/>
                <w:color w:val="000000"/>
                <w:sz w:val="21"/>
                <w:szCs w:val="21"/>
              </w:rPr>
              <w:t xml:space="preserve"> и 320</w:t>
            </w:r>
            <w:r w:rsidRPr="002724C4">
              <w:rPr>
                <w:rFonts w:ascii="Tahoma" w:hAnsi="Tahoma" w:cs="Tahoma"/>
                <w:color w:val="000000"/>
                <w:sz w:val="21"/>
                <w:szCs w:val="21"/>
                <w:lang w:val="en-US"/>
              </w:rPr>
              <w:t>x</w:t>
            </w:r>
            <w:r w:rsidRPr="002724C4">
              <w:rPr>
                <w:rFonts w:ascii="Tahoma" w:hAnsi="Tahoma" w:cs="Tahoma"/>
                <w:color w:val="000000"/>
                <w:sz w:val="21"/>
                <w:szCs w:val="21"/>
              </w:rPr>
              <w:t xml:space="preserve">300 </w:t>
            </w:r>
            <w:proofErr w:type="spellStart"/>
            <w:r w:rsidRPr="002724C4">
              <w:rPr>
                <w:rFonts w:ascii="Tahoma" w:hAnsi="Tahoma" w:cs="Tahoma"/>
                <w:color w:val="000000"/>
                <w:sz w:val="21"/>
                <w:szCs w:val="21"/>
                <w:lang w:val="en-US"/>
              </w:rPr>
              <w:t>px</w:t>
            </w:r>
            <w:proofErr w:type="spellEnd"/>
            <w:r w:rsidRPr="002724C4">
              <w:rPr>
                <w:rFonts w:ascii="Tahoma" w:hAnsi="Tahoma" w:cs="Tahoma"/>
                <w:color w:val="000000"/>
                <w:sz w:val="21"/>
                <w:szCs w:val="21"/>
              </w:rPr>
              <w:t xml:space="preserve"> </w:t>
            </w:r>
            <w:r w:rsidRPr="002724C4">
              <w:rPr>
                <w:rFonts w:ascii="Tahoma" w:hAnsi="Tahoma" w:cs="Tahoma"/>
                <w:color w:val="000000"/>
                <w:sz w:val="21"/>
                <w:szCs w:val="21"/>
              </w:rPr>
              <w:br/>
              <w:t>(для экранов шириной менее 900</w:t>
            </w:r>
            <w:proofErr w:type="spellStart"/>
            <w:r w:rsidRPr="002724C4">
              <w:rPr>
                <w:rFonts w:ascii="Tahoma" w:hAnsi="Tahoma" w:cs="Tahoma"/>
                <w:color w:val="000000"/>
                <w:sz w:val="21"/>
                <w:szCs w:val="21"/>
                <w:lang w:val="en-US"/>
              </w:rPr>
              <w:t>px</w:t>
            </w:r>
            <w:proofErr w:type="spellEnd"/>
            <w:r w:rsidRPr="002724C4">
              <w:rPr>
                <w:rFonts w:ascii="Tahoma" w:hAnsi="Tahoma" w:cs="Tahoma"/>
                <w:color w:val="000000"/>
                <w:sz w:val="21"/>
                <w:szCs w:val="21"/>
              </w:rPr>
              <w:t>)</w:t>
            </w:r>
          </w:p>
        </w:tc>
        <w:tc>
          <w:tcPr>
            <w:tcW w:w="1985" w:type="dxa"/>
            <w:vAlign w:val="center"/>
          </w:tcPr>
          <w:p w14:paraId="10F7D385" w14:textId="77777777" w:rsidR="00BE0592" w:rsidRPr="002724C4" w:rsidRDefault="00BE0592" w:rsidP="00363F3D">
            <w:pPr>
              <w:jc w:val="center"/>
              <w:rPr>
                <w:rFonts w:ascii="Tahoma" w:hAnsi="Tahoma" w:cs="Tahoma"/>
                <w:color w:val="000000"/>
                <w:sz w:val="21"/>
                <w:szCs w:val="21"/>
              </w:rPr>
            </w:pPr>
            <w:r w:rsidRPr="002724C4">
              <w:rPr>
                <w:rFonts w:ascii="Tahoma" w:hAnsi="Tahoma" w:cs="Tahoma"/>
                <w:color w:val="000000"/>
                <w:sz w:val="21"/>
                <w:szCs w:val="21"/>
              </w:rPr>
              <w:t>30 000</w:t>
            </w:r>
          </w:p>
        </w:tc>
        <w:tc>
          <w:tcPr>
            <w:tcW w:w="1842" w:type="dxa"/>
            <w:vAlign w:val="center"/>
          </w:tcPr>
          <w:p w14:paraId="0E7A4A85" w14:textId="77777777" w:rsidR="00BE0592" w:rsidRPr="002724C4" w:rsidRDefault="00BE0592" w:rsidP="00363F3D">
            <w:pPr>
              <w:jc w:val="center"/>
              <w:rPr>
                <w:rFonts w:ascii="Tahoma" w:hAnsi="Tahoma" w:cs="Tahoma"/>
                <w:color w:val="000000"/>
                <w:sz w:val="21"/>
                <w:szCs w:val="21"/>
              </w:rPr>
            </w:pPr>
            <w:r w:rsidRPr="002724C4">
              <w:rPr>
                <w:rFonts w:ascii="Tahoma" w:hAnsi="Tahoma" w:cs="Tahoma"/>
                <w:color w:val="000000"/>
                <w:sz w:val="21"/>
                <w:szCs w:val="21"/>
              </w:rPr>
              <w:t>50 000</w:t>
            </w:r>
          </w:p>
        </w:tc>
      </w:tr>
      <w:tr w:rsidR="00A565C9" w:rsidRPr="002724C4" w14:paraId="18306FF0" w14:textId="77777777" w:rsidTr="0047155C">
        <w:tc>
          <w:tcPr>
            <w:tcW w:w="5920" w:type="dxa"/>
          </w:tcPr>
          <w:p w14:paraId="2A5E16BF" w14:textId="77777777" w:rsidR="00A565C9" w:rsidRPr="002724C4" w:rsidRDefault="00A565C9" w:rsidP="009B6E9A">
            <w:pPr>
              <w:jc w:val="center"/>
              <w:rPr>
                <w:rFonts w:ascii="Tahoma" w:hAnsi="Tahoma" w:cs="Tahoma"/>
                <w:b/>
                <w:color w:val="000000"/>
                <w:sz w:val="21"/>
                <w:szCs w:val="21"/>
              </w:rPr>
            </w:pPr>
            <w:r w:rsidRPr="002724C4">
              <w:rPr>
                <w:rFonts w:ascii="Tahoma" w:hAnsi="Tahoma" w:cs="Tahoma"/>
                <w:b/>
                <w:color w:val="000000"/>
                <w:sz w:val="21"/>
                <w:szCs w:val="21"/>
              </w:rPr>
              <w:t>Сквозной по всем страницам</w:t>
            </w:r>
          </w:p>
        </w:tc>
        <w:tc>
          <w:tcPr>
            <w:tcW w:w="1985" w:type="dxa"/>
          </w:tcPr>
          <w:p w14:paraId="769B743A" w14:textId="77777777" w:rsidR="00A565C9" w:rsidRPr="002724C4" w:rsidRDefault="00A565C9" w:rsidP="00B22638">
            <w:pPr>
              <w:jc w:val="center"/>
              <w:rPr>
                <w:rFonts w:ascii="Tahoma" w:hAnsi="Tahoma" w:cs="Tahoma"/>
                <w:sz w:val="21"/>
                <w:szCs w:val="21"/>
              </w:rPr>
            </w:pPr>
          </w:p>
        </w:tc>
        <w:tc>
          <w:tcPr>
            <w:tcW w:w="1842" w:type="dxa"/>
          </w:tcPr>
          <w:p w14:paraId="44C6C2EA" w14:textId="77777777" w:rsidR="00A565C9" w:rsidRPr="002724C4" w:rsidRDefault="00A565C9" w:rsidP="00B22638">
            <w:pPr>
              <w:jc w:val="center"/>
              <w:rPr>
                <w:rFonts w:ascii="Tahoma" w:hAnsi="Tahoma" w:cs="Tahoma"/>
                <w:sz w:val="21"/>
                <w:szCs w:val="21"/>
              </w:rPr>
            </w:pPr>
          </w:p>
        </w:tc>
      </w:tr>
      <w:tr w:rsidR="00BE0592" w:rsidRPr="002724C4" w14:paraId="0D067579" w14:textId="77777777" w:rsidTr="00631C3F">
        <w:tc>
          <w:tcPr>
            <w:tcW w:w="5920" w:type="dxa"/>
          </w:tcPr>
          <w:p w14:paraId="1543175E" w14:textId="77777777" w:rsidR="00BE0592" w:rsidRPr="002724C4" w:rsidRDefault="00BE0592" w:rsidP="00320D06">
            <w:pPr>
              <w:rPr>
                <w:rFonts w:ascii="Tahoma" w:hAnsi="Tahoma" w:cs="Tahoma"/>
                <w:sz w:val="21"/>
                <w:szCs w:val="21"/>
              </w:rPr>
            </w:pPr>
            <w:r w:rsidRPr="002724C4">
              <w:rPr>
                <w:rFonts w:ascii="Tahoma" w:hAnsi="Tahoma" w:cs="Tahoma"/>
                <w:color w:val="000000"/>
                <w:sz w:val="21"/>
                <w:szCs w:val="21"/>
              </w:rPr>
              <w:t xml:space="preserve">Над «шапкой», 100%х90 </w:t>
            </w:r>
            <w:proofErr w:type="spellStart"/>
            <w:r w:rsidRPr="002724C4">
              <w:rPr>
                <w:rFonts w:ascii="Tahoma" w:hAnsi="Tahoma" w:cs="Tahoma"/>
                <w:color w:val="000000"/>
                <w:sz w:val="21"/>
                <w:szCs w:val="21"/>
              </w:rPr>
              <w:t>рх</w:t>
            </w:r>
            <w:proofErr w:type="spellEnd"/>
            <w:r w:rsidRPr="002724C4">
              <w:rPr>
                <w:rFonts w:ascii="Tahoma" w:hAnsi="Tahoma" w:cs="Tahoma"/>
                <w:color w:val="000000"/>
                <w:sz w:val="21"/>
                <w:szCs w:val="21"/>
              </w:rPr>
              <w:t xml:space="preserve"> и 320х50 </w:t>
            </w:r>
            <w:proofErr w:type="spellStart"/>
            <w:r w:rsidRPr="002724C4">
              <w:rPr>
                <w:rFonts w:ascii="Tahoma" w:hAnsi="Tahoma" w:cs="Tahoma"/>
                <w:color w:val="000000"/>
                <w:sz w:val="21"/>
                <w:szCs w:val="21"/>
              </w:rPr>
              <w:t>рх</w:t>
            </w:r>
            <w:proofErr w:type="spellEnd"/>
            <w:r w:rsidRPr="002724C4">
              <w:rPr>
                <w:rFonts w:ascii="Tahoma" w:hAnsi="Tahoma" w:cs="Tahoma"/>
                <w:color w:val="000000"/>
                <w:sz w:val="21"/>
                <w:szCs w:val="21"/>
              </w:rPr>
              <w:t xml:space="preserve"> </w:t>
            </w:r>
            <w:r w:rsidRPr="002724C4">
              <w:rPr>
                <w:rFonts w:ascii="Tahoma" w:hAnsi="Tahoma" w:cs="Tahoma"/>
                <w:color w:val="000000"/>
                <w:sz w:val="21"/>
                <w:szCs w:val="21"/>
              </w:rPr>
              <w:br/>
              <w:t>(для экранов шириной менее 450</w:t>
            </w:r>
            <w:proofErr w:type="spellStart"/>
            <w:r w:rsidRPr="002724C4">
              <w:rPr>
                <w:rFonts w:ascii="Tahoma" w:hAnsi="Tahoma" w:cs="Tahoma"/>
                <w:color w:val="000000"/>
                <w:sz w:val="21"/>
                <w:szCs w:val="21"/>
                <w:lang w:val="en-US"/>
              </w:rPr>
              <w:t>px</w:t>
            </w:r>
            <w:proofErr w:type="spellEnd"/>
            <w:r w:rsidRPr="002724C4">
              <w:rPr>
                <w:rFonts w:ascii="Tahoma" w:hAnsi="Tahoma" w:cs="Tahoma"/>
                <w:color w:val="000000"/>
                <w:sz w:val="21"/>
                <w:szCs w:val="21"/>
              </w:rPr>
              <w:t>)</w:t>
            </w:r>
          </w:p>
        </w:tc>
        <w:tc>
          <w:tcPr>
            <w:tcW w:w="1985" w:type="dxa"/>
            <w:vAlign w:val="center"/>
          </w:tcPr>
          <w:p w14:paraId="49E42812" w14:textId="77777777" w:rsidR="00BE0592" w:rsidRPr="002724C4" w:rsidRDefault="00BE0592" w:rsidP="00363F3D">
            <w:pPr>
              <w:jc w:val="center"/>
              <w:rPr>
                <w:rFonts w:ascii="Tahoma" w:hAnsi="Tahoma" w:cs="Tahoma"/>
                <w:color w:val="000000"/>
                <w:sz w:val="21"/>
                <w:szCs w:val="21"/>
              </w:rPr>
            </w:pPr>
            <w:r w:rsidRPr="002724C4">
              <w:rPr>
                <w:rFonts w:ascii="Tahoma" w:hAnsi="Tahoma" w:cs="Tahoma"/>
                <w:color w:val="000000"/>
                <w:sz w:val="21"/>
                <w:szCs w:val="21"/>
              </w:rPr>
              <w:t>80 000</w:t>
            </w:r>
          </w:p>
        </w:tc>
        <w:tc>
          <w:tcPr>
            <w:tcW w:w="1842" w:type="dxa"/>
            <w:vAlign w:val="center"/>
          </w:tcPr>
          <w:p w14:paraId="50E219D9" w14:textId="77777777" w:rsidR="00BE0592" w:rsidRPr="002724C4" w:rsidRDefault="00BE0592" w:rsidP="00363F3D">
            <w:pPr>
              <w:jc w:val="center"/>
              <w:rPr>
                <w:rFonts w:ascii="Tahoma" w:hAnsi="Tahoma" w:cs="Tahoma"/>
                <w:color w:val="000000"/>
                <w:sz w:val="21"/>
                <w:szCs w:val="21"/>
              </w:rPr>
            </w:pPr>
            <w:r w:rsidRPr="002724C4">
              <w:rPr>
                <w:rFonts w:ascii="Tahoma" w:hAnsi="Tahoma" w:cs="Tahoma"/>
                <w:color w:val="000000"/>
                <w:sz w:val="21"/>
                <w:szCs w:val="21"/>
              </w:rPr>
              <w:t>140 000</w:t>
            </w:r>
          </w:p>
        </w:tc>
      </w:tr>
      <w:tr w:rsidR="00BE0592" w:rsidRPr="002724C4" w14:paraId="65B722F9" w14:textId="77777777" w:rsidTr="00631C3F">
        <w:tc>
          <w:tcPr>
            <w:tcW w:w="5920" w:type="dxa"/>
          </w:tcPr>
          <w:p w14:paraId="4BD55C0D" w14:textId="77777777" w:rsidR="00BE0592" w:rsidRPr="002724C4" w:rsidRDefault="00BE0592">
            <w:pPr>
              <w:rPr>
                <w:rFonts w:ascii="Tahoma" w:hAnsi="Tahoma" w:cs="Tahoma"/>
                <w:sz w:val="21"/>
                <w:szCs w:val="21"/>
              </w:rPr>
            </w:pPr>
            <w:r w:rsidRPr="002724C4">
              <w:rPr>
                <w:rFonts w:ascii="Tahoma" w:hAnsi="Tahoma" w:cs="Tahoma"/>
                <w:color w:val="000000"/>
                <w:sz w:val="21"/>
                <w:szCs w:val="21"/>
              </w:rPr>
              <w:t xml:space="preserve">Верхний правый (над лентой новостей), 300х300 </w:t>
            </w:r>
            <w:proofErr w:type="spellStart"/>
            <w:r w:rsidRPr="002724C4">
              <w:rPr>
                <w:rFonts w:ascii="Tahoma" w:hAnsi="Tahoma" w:cs="Tahoma"/>
                <w:color w:val="000000"/>
                <w:sz w:val="21"/>
                <w:szCs w:val="21"/>
              </w:rPr>
              <w:t>рх</w:t>
            </w:r>
            <w:proofErr w:type="spellEnd"/>
          </w:p>
        </w:tc>
        <w:tc>
          <w:tcPr>
            <w:tcW w:w="1985" w:type="dxa"/>
            <w:vAlign w:val="center"/>
          </w:tcPr>
          <w:p w14:paraId="5339484C" w14:textId="77777777" w:rsidR="00BE0592" w:rsidRPr="002724C4" w:rsidRDefault="00BE0592" w:rsidP="00363F3D">
            <w:pPr>
              <w:jc w:val="center"/>
              <w:rPr>
                <w:rFonts w:ascii="Tahoma" w:hAnsi="Tahoma" w:cs="Tahoma"/>
                <w:color w:val="000000"/>
                <w:sz w:val="21"/>
                <w:szCs w:val="21"/>
              </w:rPr>
            </w:pPr>
            <w:r w:rsidRPr="002724C4">
              <w:rPr>
                <w:rFonts w:ascii="Tahoma" w:hAnsi="Tahoma" w:cs="Tahoma"/>
                <w:color w:val="000000"/>
                <w:sz w:val="21"/>
                <w:szCs w:val="21"/>
              </w:rPr>
              <w:t>60 000</w:t>
            </w:r>
          </w:p>
        </w:tc>
        <w:tc>
          <w:tcPr>
            <w:tcW w:w="1842" w:type="dxa"/>
            <w:vAlign w:val="center"/>
          </w:tcPr>
          <w:p w14:paraId="579762D3" w14:textId="77777777" w:rsidR="00BE0592" w:rsidRPr="002724C4" w:rsidRDefault="00BE0592" w:rsidP="00363F3D">
            <w:pPr>
              <w:jc w:val="center"/>
              <w:rPr>
                <w:rFonts w:ascii="Tahoma" w:hAnsi="Tahoma" w:cs="Tahoma"/>
                <w:color w:val="000000"/>
                <w:sz w:val="21"/>
                <w:szCs w:val="21"/>
              </w:rPr>
            </w:pPr>
            <w:r w:rsidRPr="002724C4">
              <w:rPr>
                <w:rFonts w:ascii="Tahoma" w:hAnsi="Tahoma" w:cs="Tahoma"/>
                <w:color w:val="000000"/>
                <w:sz w:val="21"/>
                <w:szCs w:val="21"/>
              </w:rPr>
              <w:t>100 000</w:t>
            </w:r>
          </w:p>
        </w:tc>
      </w:tr>
      <w:tr w:rsidR="00BE0592" w:rsidRPr="002724C4" w14:paraId="64342EBE" w14:textId="77777777" w:rsidTr="00631C3F">
        <w:tc>
          <w:tcPr>
            <w:tcW w:w="5920" w:type="dxa"/>
          </w:tcPr>
          <w:p w14:paraId="3DC5A0FE" w14:textId="77777777" w:rsidR="00BE0592" w:rsidRPr="002724C4" w:rsidRDefault="00BE0592" w:rsidP="0000714D">
            <w:pPr>
              <w:rPr>
                <w:rFonts w:ascii="Tahoma" w:hAnsi="Tahoma" w:cs="Tahoma"/>
                <w:sz w:val="21"/>
                <w:szCs w:val="21"/>
              </w:rPr>
            </w:pPr>
            <w:r w:rsidRPr="002724C4">
              <w:rPr>
                <w:rFonts w:ascii="Tahoma" w:hAnsi="Tahoma" w:cs="Tahoma"/>
                <w:color w:val="000000"/>
                <w:sz w:val="21"/>
                <w:szCs w:val="21"/>
              </w:rPr>
              <w:t xml:space="preserve">Правый (под лентой новостей), 300х600 </w:t>
            </w:r>
            <w:proofErr w:type="spellStart"/>
            <w:r w:rsidRPr="002724C4">
              <w:rPr>
                <w:rFonts w:ascii="Tahoma" w:hAnsi="Tahoma" w:cs="Tahoma"/>
                <w:color w:val="000000"/>
                <w:sz w:val="21"/>
                <w:szCs w:val="21"/>
              </w:rPr>
              <w:t>рх</w:t>
            </w:r>
            <w:proofErr w:type="spellEnd"/>
          </w:p>
        </w:tc>
        <w:tc>
          <w:tcPr>
            <w:tcW w:w="1985" w:type="dxa"/>
            <w:vAlign w:val="center"/>
          </w:tcPr>
          <w:p w14:paraId="61BE17BF" w14:textId="77777777" w:rsidR="00BE0592" w:rsidRPr="002724C4" w:rsidRDefault="00BE0592" w:rsidP="00363F3D">
            <w:pPr>
              <w:jc w:val="center"/>
              <w:rPr>
                <w:rFonts w:ascii="Tahoma" w:hAnsi="Tahoma" w:cs="Tahoma"/>
                <w:color w:val="000000"/>
                <w:sz w:val="21"/>
                <w:szCs w:val="21"/>
              </w:rPr>
            </w:pPr>
            <w:r w:rsidRPr="002724C4">
              <w:rPr>
                <w:rFonts w:ascii="Tahoma" w:hAnsi="Tahoma" w:cs="Tahoma"/>
                <w:color w:val="000000"/>
                <w:sz w:val="21"/>
                <w:szCs w:val="21"/>
              </w:rPr>
              <w:t>50 000</w:t>
            </w:r>
          </w:p>
        </w:tc>
        <w:tc>
          <w:tcPr>
            <w:tcW w:w="1842" w:type="dxa"/>
            <w:vAlign w:val="center"/>
          </w:tcPr>
          <w:p w14:paraId="54A1F4AB" w14:textId="77777777" w:rsidR="00BE0592" w:rsidRPr="002724C4" w:rsidRDefault="00BE0592" w:rsidP="00363F3D">
            <w:pPr>
              <w:jc w:val="center"/>
              <w:rPr>
                <w:rFonts w:ascii="Tahoma" w:hAnsi="Tahoma" w:cs="Tahoma"/>
                <w:color w:val="000000"/>
                <w:sz w:val="21"/>
                <w:szCs w:val="21"/>
              </w:rPr>
            </w:pPr>
            <w:r w:rsidRPr="002724C4">
              <w:rPr>
                <w:rFonts w:ascii="Tahoma" w:hAnsi="Tahoma" w:cs="Tahoma"/>
                <w:color w:val="000000"/>
                <w:sz w:val="21"/>
                <w:szCs w:val="21"/>
              </w:rPr>
              <w:t>80 000</w:t>
            </w:r>
          </w:p>
        </w:tc>
      </w:tr>
      <w:tr w:rsidR="00BE0592" w:rsidRPr="002724C4" w14:paraId="7D6B312F" w14:textId="77777777" w:rsidTr="00631C3F">
        <w:tc>
          <w:tcPr>
            <w:tcW w:w="5920" w:type="dxa"/>
          </w:tcPr>
          <w:p w14:paraId="40F21B12" w14:textId="77777777" w:rsidR="00BE0592" w:rsidRPr="002724C4" w:rsidRDefault="00BE0592" w:rsidP="002D3665">
            <w:pPr>
              <w:rPr>
                <w:rFonts w:ascii="Tahoma" w:hAnsi="Tahoma" w:cs="Tahoma"/>
                <w:color w:val="000000"/>
                <w:sz w:val="21"/>
                <w:szCs w:val="21"/>
              </w:rPr>
            </w:pPr>
            <w:r w:rsidRPr="002724C4">
              <w:rPr>
                <w:rFonts w:ascii="Tahoma" w:hAnsi="Tahoma" w:cs="Tahoma"/>
                <w:color w:val="000000"/>
                <w:sz w:val="21"/>
                <w:szCs w:val="21"/>
              </w:rPr>
              <w:t>Под «Материалы по теме», 930</w:t>
            </w:r>
            <w:r w:rsidRPr="002724C4">
              <w:rPr>
                <w:rFonts w:ascii="Tahoma" w:hAnsi="Tahoma" w:cs="Tahoma"/>
                <w:color w:val="000000"/>
                <w:sz w:val="21"/>
                <w:szCs w:val="21"/>
                <w:lang w:val="en-US"/>
              </w:rPr>
              <w:t>x</w:t>
            </w:r>
            <w:r w:rsidRPr="002724C4">
              <w:rPr>
                <w:rFonts w:ascii="Tahoma" w:hAnsi="Tahoma" w:cs="Tahoma"/>
                <w:color w:val="000000"/>
                <w:sz w:val="21"/>
                <w:szCs w:val="21"/>
              </w:rPr>
              <w:t xml:space="preserve">180 </w:t>
            </w:r>
            <w:proofErr w:type="spellStart"/>
            <w:r w:rsidRPr="002724C4">
              <w:rPr>
                <w:rFonts w:ascii="Tahoma" w:hAnsi="Tahoma" w:cs="Tahoma"/>
                <w:color w:val="000000"/>
                <w:sz w:val="21"/>
                <w:szCs w:val="21"/>
              </w:rPr>
              <w:t>рх</w:t>
            </w:r>
            <w:proofErr w:type="spellEnd"/>
            <w:r w:rsidRPr="002724C4">
              <w:rPr>
                <w:rFonts w:ascii="Tahoma" w:hAnsi="Tahoma" w:cs="Tahoma"/>
                <w:color w:val="000000"/>
                <w:sz w:val="21"/>
                <w:szCs w:val="21"/>
              </w:rPr>
              <w:t xml:space="preserve"> и 320х50 </w:t>
            </w:r>
            <w:proofErr w:type="spellStart"/>
            <w:r w:rsidRPr="002724C4">
              <w:rPr>
                <w:rFonts w:ascii="Tahoma" w:hAnsi="Tahoma" w:cs="Tahoma"/>
                <w:color w:val="000000"/>
                <w:sz w:val="21"/>
                <w:szCs w:val="21"/>
              </w:rPr>
              <w:t>рх</w:t>
            </w:r>
            <w:proofErr w:type="spellEnd"/>
            <w:r w:rsidRPr="002724C4">
              <w:rPr>
                <w:rFonts w:ascii="Tahoma" w:hAnsi="Tahoma" w:cs="Tahoma"/>
                <w:color w:val="000000"/>
                <w:sz w:val="21"/>
                <w:szCs w:val="21"/>
              </w:rPr>
              <w:t xml:space="preserve"> </w:t>
            </w:r>
            <w:r w:rsidRPr="002724C4">
              <w:rPr>
                <w:rFonts w:ascii="Tahoma" w:hAnsi="Tahoma" w:cs="Tahoma"/>
                <w:color w:val="000000"/>
                <w:sz w:val="21"/>
                <w:szCs w:val="21"/>
              </w:rPr>
              <w:br/>
              <w:t>(для экранов шириной менее 450</w:t>
            </w:r>
            <w:proofErr w:type="spellStart"/>
            <w:r w:rsidRPr="002724C4">
              <w:rPr>
                <w:rFonts w:ascii="Tahoma" w:hAnsi="Tahoma" w:cs="Tahoma"/>
                <w:color w:val="000000"/>
                <w:sz w:val="21"/>
                <w:szCs w:val="21"/>
                <w:lang w:val="en-US"/>
              </w:rPr>
              <w:t>px</w:t>
            </w:r>
            <w:proofErr w:type="spellEnd"/>
            <w:r w:rsidRPr="002724C4">
              <w:rPr>
                <w:rFonts w:ascii="Tahoma" w:hAnsi="Tahoma" w:cs="Tahoma"/>
                <w:color w:val="000000"/>
                <w:sz w:val="21"/>
                <w:szCs w:val="21"/>
              </w:rPr>
              <w:t>)</w:t>
            </w:r>
          </w:p>
        </w:tc>
        <w:tc>
          <w:tcPr>
            <w:tcW w:w="1985" w:type="dxa"/>
            <w:vAlign w:val="center"/>
          </w:tcPr>
          <w:p w14:paraId="23055888" w14:textId="77777777" w:rsidR="00BE0592" w:rsidRPr="002724C4" w:rsidRDefault="00BE0592" w:rsidP="00363F3D">
            <w:pPr>
              <w:jc w:val="center"/>
              <w:rPr>
                <w:rFonts w:ascii="Tahoma" w:hAnsi="Tahoma" w:cs="Tahoma"/>
                <w:color w:val="000000"/>
                <w:sz w:val="21"/>
                <w:szCs w:val="21"/>
              </w:rPr>
            </w:pPr>
            <w:r w:rsidRPr="002724C4">
              <w:rPr>
                <w:rFonts w:ascii="Tahoma" w:hAnsi="Tahoma" w:cs="Tahoma"/>
                <w:color w:val="000000"/>
                <w:sz w:val="21"/>
                <w:szCs w:val="21"/>
              </w:rPr>
              <w:t>30 000</w:t>
            </w:r>
          </w:p>
        </w:tc>
        <w:tc>
          <w:tcPr>
            <w:tcW w:w="1842" w:type="dxa"/>
            <w:vAlign w:val="center"/>
          </w:tcPr>
          <w:p w14:paraId="1F222ED4" w14:textId="77777777" w:rsidR="00BE0592" w:rsidRPr="002724C4" w:rsidRDefault="00BE0592" w:rsidP="00363F3D">
            <w:pPr>
              <w:jc w:val="center"/>
              <w:rPr>
                <w:rFonts w:ascii="Tahoma" w:hAnsi="Tahoma" w:cs="Tahoma"/>
                <w:color w:val="000000"/>
                <w:sz w:val="21"/>
                <w:szCs w:val="21"/>
              </w:rPr>
            </w:pPr>
            <w:r w:rsidRPr="002724C4">
              <w:rPr>
                <w:rFonts w:ascii="Tahoma" w:hAnsi="Tahoma" w:cs="Tahoma"/>
                <w:color w:val="000000"/>
                <w:sz w:val="21"/>
                <w:szCs w:val="21"/>
              </w:rPr>
              <w:t>50 000</w:t>
            </w:r>
          </w:p>
        </w:tc>
      </w:tr>
      <w:tr w:rsidR="002C78CE" w:rsidRPr="002724C4" w14:paraId="4E7512A1" w14:textId="77777777" w:rsidTr="00631C3F">
        <w:tc>
          <w:tcPr>
            <w:tcW w:w="5920" w:type="dxa"/>
          </w:tcPr>
          <w:p w14:paraId="144AE4CB" w14:textId="77777777" w:rsidR="002C78CE" w:rsidRPr="002724C4" w:rsidRDefault="002C78CE" w:rsidP="002C78CE">
            <w:pPr>
              <w:rPr>
                <w:rFonts w:ascii="Tahoma" w:hAnsi="Tahoma" w:cs="Tahoma"/>
                <w:sz w:val="21"/>
                <w:szCs w:val="21"/>
              </w:rPr>
            </w:pPr>
            <w:r w:rsidRPr="002724C4">
              <w:rPr>
                <w:rFonts w:ascii="Tahoma" w:hAnsi="Tahoma" w:cs="Tahoma"/>
                <w:sz w:val="21"/>
                <w:szCs w:val="21"/>
              </w:rPr>
              <w:t>Баннер-</w:t>
            </w:r>
            <w:proofErr w:type="spellStart"/>
            <w:r w:rsidRPr="002724C4">
              <w:rPr>
                <w:rFonts w:ascii="Tahoma" w:hAnsi="Tahoma" w:cs="Tahoma"/>
                <w:sz w:val="21"/>
                <w:szCs w:val="21"/>
              </w:rPr>
              <w:t>фуллскрин</w:t>
            </w:r>
            <w:proofErr w:type="spellEnd"/>
            <w:r w:rsidRPr="002724C4">
              <w:rPr>
                <w:rFonts w:ascii="Tahoma" w:hAnsi="Tahoma" w:cs="Tahoma"/>
                <w:sz w:val="21"/>
                <w:szCs w:val="21"/>
              </w:rPr>
              <w:t xml:space="preserve"> (на полный экран), открывается при входе на сайт на 3 секунды и закрывается по кнопке Х пользователем  </w:t>
            </w:r>
          </w:p>
        </w:tc>
        <w:tc>
          <w:tcPr>
            <w:tcW w:w="1985" w:type="dxa"/>
            <w:vAlign w:val="center"/>
          </w:tcPr>
          <w:p w14:paraId="1837F805" w14:textId="77777777" w:rsidR="002C78CE" w:rsidRPr="002724C4" w:rsidRDefault="002C78CE" w:rsidP="002C78CE">
            <w:pPr>
              <w:jc w:val="center"/>
              <w:rPr>
                <w:rFonts w:ascii="Tahoma" w:hAnsi="Tahoma" w:cs="Tahoma"/>
                <w:sz w:val="21"/>
                <w:szCs w:val="21"/>
              </w:rPr>
            </w:pPr>
            <w:r w:rsidRPr="002724C4">
              <w:rPr>
                <w:rFonts w:ascii="Tahoma" w:hAnsi="Tahoma" w:cs="Tahoma"/>
                <w:sz w:val="21"/>
                <w:szCs w:val="21"/>
              </w:rPr>
              <w:t>180 000</w:t>
            </w:r>
          </w:p>
        </w:tc>
        <w:tc>
          <w:tcPr>
            <w:tcW w:w="1842" w:type="dxa"/>
            <w:vAlign w:val="center"/>
          </w:tcPr>
          <w:p w14:paraId="36329B1A" w14:textId="77777777" w:rsidR="002C78CE" w:rsidRPr="002724C4" w:rsidRDefault="002C78CE" w:rsidP="002C78CE">
            <w:pPr>
              <w:jc w:val="center"/>
              <w:rPr>
                <w:rFonts w:ascii="Tahoma" w:hAnsi="Tahoma" w:cs="Tahoma"/>
                <w:sz w:val="21"/>
                <w:szCs w:val="21"/>
              </w:rPr>
            </w:pPr>
            <w:r w:rsidRPr="002724C4">
              <w:rPr>
                <w:rFonts w:ascii="Tahoma" w:hAnsi="Tahoma" w:cs="Tahoma"/>
                <w:sz w:val="21"/>
                <w:szCs w:val="21"/>
              </w:rPr>
              <w:t>250 000</w:t>
            </w:r>
          </w:p>
        </w:tc>
      </w:tr>
    </w:tbl>
    <w:p w14:paraId="7C5890B0" w14:textId="77777777" w:rsidR="00573AFF" w:rsidRPr="002724C4" w:rsidRDefault="00377743" w:rsidP="00B12166">
      <w:pPr>
        <w:rPr>
          <w:rFonts w:ascii="Tahoma" w:hAnsi="Tahoma" w:cs="Tahoma"/>
          <w:i/>
          <w:sz w:val="21"/>
          <w:szCs w:val="21"/>
        </w:rPr>
      </w:pPr>
      <w:r w:rsidRPr="002724C4">
        <w:rPr>
          <w:rFonts w:ascii="Tahoma" w:hAnsi="Tahoma" w:cs="Tahoma"/>
          <w:b/>
          <w:i/>
          <w:sz w:val="21"/>
          <w:szCs w:val="21"/>
        </w:rPr>
        <w:t>*</w:t>
      </w:r>
      <w:r w:rsidRPr="002724C4">
        <w:rPr>
          <w:rFonts w:ascii="Tahoma" w:hAnsi="Tahoma" w:cs="Tahoma"/>
          <w:i/>
          <w:sz w:val="21"/>
          <w:szCs w:val="21"/>
        </w:rPr>
        <w:t xml:space="preserve">До </w:t>
      </w:r>
      <w:r w:rsidR="003671FE" w:rsidRPr="002724C4">
        <w:rPr>
          <w:rFonts w:ascii="Tahoma" w:hAnsi="Tahoma" w:cs="Tahoma"/>
          <w:i/>
          <w:sz w:val="21"/>
          <w:szCs w:val="21"/>
        </w:rPr>
        <w:t>3</w:t>
      </w:r>
      <w:r w:rsidRPr="002724C4">
        <w:rPr>
          <w:rFonts w:ascii="Tahoma" w:hAnsi="Tahoma" w:cs="Tahoma"/>
          <w:i/>
          <w:sz w:val="21"/>
          <w:szCs w:val="21"/>
        </w:rPr>
        <w:t>-</w:t>
      </w:r>
      <w:r w:rsidR="003671FE" w:rsidRPr="002724C4">
        <w:rPr>
          <w:rFonts w:ascii="Tahoma" w:hAnsi="Tahoma" w:cs="Tahoma"/>
          <w:i/>
          <w:sz w:val="21"/>
          <w:szCs w:val="21"/>
        </w:rPr>
        <w:t>х</w:t>
      </w:r>
      <w:r w:rsidRPr="002724C4">
        <w:rPr>
          <w:rFonts w:ascii="Tahoma" w:hAnsi="Tahoma" w:cs="Tahoma"/>
          <w:i/>
          <w:sz w:val="21"/>
          <w:szCs w:val="21"/>
        </w:rPr>
        <w:t xml:space="preserve"> </w:t>
      </w:r>
      <w:r w:rsidR="0047155C" w:rsidRPr="002724C4">
        <w:rPr>
          <w:rFonts w:ascii="Tahoma" w:hAnsi="Tahoma" w:cs="Tahoma"/>
          <w:i/>
          <w:sz w:val="21"/>
          <w:szCs w:val="21"/>
        </w:rPr>
        <w:t>баннеров</w:t>
      </w:r>
      <w:r w:rsidRPr="002724C4">
        <w:rPr>
          <w:rFonts w:ascii="Tahoma" w:hAnsi="Tahoma" w:cs="Tahoma"/>
          <w:i/>
          <w:sz w:val="21"/>
          <w:szCs w:val="21"/>
        </w:rPr>
        <w:t xml:space="preserve"> в ротации</w:t>
      </w:r>
      <w:r w:rsidR="008473AC" w:rsidRPr="002724C4">
        <w:rPr>
          <w:rFonts w:ascii="Tahoma" w:hAnsi="Tahoma" w:cs="Tahoma"/>
          <w:i/>
          <w:sz w:val="21"/>
          <w:szCs w:val="21"/>
        </w:rPr>
        <w:t>, наценка за статическое размещение 100%</w:t>
      </w:r>
      <w:r w:rsidR="00883876" w:rsidRPr="002724C4">
        <w:rPr>
          <w:rFonts w:ascii="Tahoma" w:hAnsi="Tahoma" w:cs="Tahoma"/>
          <w:i/>
          <w:sz w:val="21"/>
          <w:szCs w:val="21"/>
        </w:rPr>
        <w:t>.</w:t>
      </w:r>
    </w:p>
    <w:p w14:paraId="6CB3A6D9" w14:textId="77777777" w:rsidR="00F32D2F" w:rsidRPr="002724C4" w:rsidRDefault="00F32D2F" w:rsidP="008E6B4D">
      <w:pPr>
        <w:spacing w:before="120" w:after="120"/>
        <w:rPr>
          <w:rFonts w:ascii="Tahoma" w:hAnsi="Tahoma" w:cs="Tahoma"/>
          <w:bCs/>
          <w:sz w:val="21"/>
          <w:szCs w:val="21"/>
        </w:rPr>
      </w:pPr>
      <w:r w:rsidRPr="002724C4">
        <w:rPr>
          <w:rFonts w:ascii="Tahoma" w:hAnsi="Tahoma" w:cs="Tahoma"/>
          <w:bCs/>
          <w:sz w:val="21"/>
          <w:szCs w:val="21"/>
        </w:rPr>
        <w:lastRenderedPageBreak/>
        <w:t>Стоимость установлена без налога на добавленную стоимость, НДС исчисляется дополнительно в соответствии с налоговым законодательством Российской Федерации на дату оказания услуги.</w:t>
      </w:r>
    </w:p>
    <w:p w14:paraId="4314B6DD" w14:textId="77777777" w:rsidR="00B14EB8" w:rsidRPr="002724C4" w:rsidRDefault="00B14EB8" w:rsidP="008E6B4D">
      <w:pPr>
        <w:spacing w:before="120" w:after="120"/>
        <w:rPr>
          <w:rFonts w:ascii="Tahoma" w:hAnsi="Tahoma" w:cs="Tahoma"/>
          <w:sz w:val="21"/>
          <w:szCs w:val="21"/>
        </w:rPr>
      </w:pPr>
      <w:r w:rsidRPr="002724C4">
        <w:rPr>
          <w:rFonts w:ascii="Tahoma" w:hAnsi="Tahoma" w:cs="Tahoma"/>
          <w:sz w:val="21"/>
          <w:szCs w:val="21"/>
        </w:rPr>
        <w:t>Оказание услуг для целей предвыборной агитации производится на основании договора с ООО «</w:t>
      </w:r>
      <w:r w:rsidR="00F32D2F" w:rsidRPr="002724C4">
        <w:rPr>
          <w:rFonts w:ascii="Tahoma" w:hAnsi="Tahoma" w:cs="Tahoma"/>
          <w:sz w:val="21"/>
          <w:szCs w:val="21"/>
        </w:rPr>
        <w:t>АДАСТРА</w:t>
      </w:r>
      <w:r w:rsidRPr="002724C4">
        <w:rPr>
          <w:rFonts w:ascii="Tahoma" w:hAnsi="Tahoma" w:cs="Tahoma"/>
          <w:sz w:val="21"/>
          <w:szCs w:val="21"/>
        </w:rPr>
        <w:t>». Размещение материалов предвыборной агитации производится после заключения договора и 100% предоплаты. Публикация источника финансирования ОБЯЗАТЕЛЬНА.</w:t>
      </w:r>
    </w:p>
    <w:sectPr w:rsidR="00B14EB8" w:rsidRPr="002724C4" w:rsidSect="00AA047F">
      <w:headerReference w:type="default" r:id="rId8"/>
      <w:pgSz w:w="11906" w:h="16838"/>
      <w:pgMar w:top="1106" w:right="849" w:bottom="568" w:left="1134" w:header="284" w:footer="11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3DC931" w14:textId="77777777" w:rsidR="00FC74E9" w:rsidRDefault="00FC74E9" w:rsidP="007C3B01">
      <w:r>
        <w:separator/>
      </w:r>
    </w:p>
  </w:endnote>
  <w:endnote w:type="continuationSeparator" w:id="0">
    <w:p w14:paraId="0802F8CB" w14:textId="77777777" w:rsidR="00FC74E9" w:rsidRDefault="00FC74E9" w:rsidP="007C3B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313961" w14:textId="77777777" w:rsidR="00FC74E9" w:rsidRDefault="00FC74E9" w:rsidP="007C3B01">
      <w:r>
        <w:separator/>
      </w:r>
    </w:p>
  </w:footnote>
  <w:footnote w:type="continuationSeparator" w:id="0">
    <w:p w14:paraId="20DA0FAA" w14:textId="77777777" w:rsidR="00FC74E9" w:rsidRDefault="00FC74E9" w:rsidP="007C3B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7DF70E" w14:textId="77777777" w:rsidR="007C3B01" w:rsidRDefault="007C3B01" w:rsidP="007C3B01">
    <w:pPr>
      <w:pStyle w:val="a6"/>
      <w:rPr>
        <w:rFonts w:ascii="Tahoma" w:hAnsi="Tahoma" w:cs="Tahoma"/>
      </w:rPr>
    </w:pPr>
  </w:p>
  <w:p w14:paraId="507BCB4C" w14:textId="77777777" w:rsidR="007C3B01" w:rsidRPr="00B241E7" w:rsidRDefault="007C3B01" w:rsidP="007C3B01">
    <w:pPr>
      <w:pStyle w:val="a6"/>
      <w:rPr>
        <w:rFonts w:ascii="Tahoma" w:hAnsi="Tahoma" w:cs="Tahoma"/>
      </w:rPr>
    </w:pPr>
    <w:r w:rsidRPr="00B241E7">
      <w:rPr>
        <w:rFonts w:ascii="Tahoma" w:hAnsi="Tahoma" w:cs="Tahoma"/>
      </w:rPr>
      <w:t>ООО «</w:t>
    </w:r>
    <w:r w:rsidR="00F32D2F">
      <w:rPr>
        <w:rFonts w:ascii="Tahoma" w:hAnsi="Tahoma" w:cs="Tahoma"/>
      </w:rPr>
      <w:t>АДАСТРА</w:t>
    </w:r>
    <w:r w:rsidRPr="00B241E7">
      <w:rPr>
        <w:rFonts w:ascii="Tahoma" w:hAnsi="Tahoma" w:cs="Tahoma"/>
      </w:rPr>
      <w:t>»</w:t>
    </w:r>
  </w:p>
  <w:p w14:paraId="3832FC13" w14:textId="77777777" w:rsidR="007C3B01" w:rsidRDefault="00F32D2F" w:rsidP="007C3B01">
    <w:pPr>
      <w:pStyle w:val="a6"/>
      <w:rPr>
        <w:rFonts w:ascii="Tahoma" w:hAnsi="Tahoma" w:cs="Tahoma"/>
        <w:sz w:val="20"/>
        <w:szCs w:val="20"/>
      </w:rPr>
    </w:pPr>
    <w:r>
      <w:rPr>
        <w:rFonts w:ascii="Tahoma" w:hAnsi="Tahoma" w:cs="Tahoma"/>
        <w:sz w:val="20"/>
        <w:szCs w:val="20"/>
      </w:rPr>
      <w:t>199178,</w:t>
    </w:r>
    <w:r w:rsidR="007C3B01" w:rsidRPr="00B241E7">
      <w:rPr>
        <w:rFonts w:ascii="Tahoma" w:hAnsi="Tahoma" w:cs="Tahoma"/>
        <w:sz w:val="20"/>
        <w:szCs w:val="20"/>
      </w:rPr>
      <w:t xml:space="preserve"> Санкт-Петербург, </w:t>
    </w:r>
    <w:r>
      <w:rPr>
        <w:rFonts w:ascii="Tahoma" w:hAnsi="Tahoma" w:cs="Tahoma"/>
        <w:sz w:val="20"/>
        <w:szCs w:val="20"/>
      </w:rPr>
      <w:t xml:space="preserve">наб. р. Смоленки, 14, лит. А, </w:t>
    </w:r>
    <w:r w:rsidR="006A635F">
      <w:rPr>
        <w:rFonts w:ascii="Tahoma" w:hAnsi="Tahoma" w:cs="Tahoma"/>
        <w:sz w:val="20"/>
        <w:szCs w:val="20"/>
      </w:rPr>
      <w:t xml:space="preserve">пом. </w:t>
    </w:r>
    <w:r>
      <w:rPr>
        <w:rFonts w:ascii="Tahoma" w:hAnsi="Tahoma" w:cs="Tahoma"/>
        <w:sz w:val="20"/>
        <w:szCs w:val="20"/>
      </w:rPr>
      <w:t>1</w:t>
    </w:r>
    <w:r w:rsidR="006A635F">
      <w:rPr>
        <w:rFonts w:ascii="Tahoma" w:hAnsi="Tahoma" w:cs="Tahoma"/>
        <w:sz w:val="20"/>
        <w:szCs w:val="20"/>
      </w:rPr>
      <w:t>Н</w:t>
    </w:r>
  </w:p>
  <w:p w14:paraId="16FD3A19" w14:textId="77777777" w:rsidR="007C3B01" w:rsidRPr="0072284E" w:rsidRDefault="002724C4" w:rsidP="002724C4">
    <w:pPr>
      <w:pStyle w:val="a6"/>
      <w:rPr>
        <w:rFonts w:ascii="Tahoma" w:hAnsi="Tahoma" w:cs="Tahoma"/>
        <w:sz w:val="20"/>
        <w:szCs w:val="20"/>
      </w:rPr>
    </w:pPr>
    <w:r w:rsidRPr="002724C4">
      <w:rPr>
        <w:rFonts w:ascii="Tahoma" w:hAnsi="Tahoma" w:cs="Tahoma"/>
        <w:sz w:val="20"/>
        <w:szCs w:val="20"/>
      </w:rPr>
      <w:t>Тел</w:t>
    </w:r>
    <w:r w:rsidRPr="0072284E">
      <w:rPr>
        <w:rFonts w:ascii="Tahoma" w:hAnsi="Tahoma" w:cs="Tahoma"/>
        <w:sz w:val="20"/>
        <w:szCs w:val="20"/>
      </w:rPr>
      <w:t xml:space="preserve">. +7 (921) 934-77-68, </w:t>
    </w:r>
    <w:r w:rsidRPr="002724C4">
      <w:rPr>
        <w:rFonts w:ascii="Tahoma" w:hAnsi="Tahoma" w:cs="Tahoma"/>
        <w:sz w:val="20"/>
        <w:szCs w:val="20"/>
        <w:lang w:val="en-US"/>
      </w:rPr>
      <w:t>e</w:t>
    </w:r>
    <w:r w:rsidRPr="0072284E">
      <w:rPr>
        <w:rFonts w:ascii="Tahoma" w:hAnsi="Tahoma" w:cs="Tahoma"/>
        <w:sz w:val="20"/>
        <w:szCs w:val="20"/>
      </w:rPr>
      <w:t>-</w:t>
    </w:r>
    <w:r w:rsidRPr="002724C4">
      <w:rPr>
        <w:rFonts w:ascii="Tahoma" w:hAnsi="Tahoma" w:cs="Tahoma"/>
        <w:sz w:val="20"/>
        <w:szCs w:val="20"/>
        <w:lang w:val="en-US"/>
      </w:rPr>
      <w:t>mail</w:t>
    </w:r>
    <w:r w:rsidRPr="0072284E">
      <w:rPr>
        <w:rFonts w:ascii="Tahoma" w:hAnsi="Tahoma" w:cs="Tahoma"/>
        <w:sz w:val="20"/>
        <w:szCs w:val="20"/>
      </w:rPr>
      <w:t xml:space="preserve">: </w:t>
    </w:r>
    <w:r w:rsidRPr="002724C4">
      <w:rPr>
        <w:rFonts w:ascii="Tahoma" w:hAnsi="Tahoma" w:cs="Tahoma"/>
        <w:sz w:val="20"/>
        <w:szCs w:val="20"/>
        <w:lang w:val="en-US"/>
      </w:rPr>
      <w:t>promo</w:t>
    </w:r>
    <w:r w:rsidRPr="0072284E">
      <w:rPr>
        <w:rFonts w:ascii="Tahoma" w:hAnsi="Tahoma" w:cs="Tahoma"/>
        <w:sz w:val="20"/>
        <w:szCs w:val="20"/>
      </w:rPr>
      <w:t>@</w:t>
    </w:r>
    <w:proofErr w:type="spellStart"/>
    <w:r w:rsidRPr="002724C4">
      <w:rPr>
        <w:rFonts w:ascii="Tahoma" w:hAnsi="Tahoma" w:cs="Tahoma"/>
        <w:sz w:val="20"/>
        <w:szCs w:val="20"/>
        <w:lang w:val="en-US"/>
      </w:rPr>
      <w:t>adastramedia</w:t>
    </w:r>
    <w:proofErr w:type="spellEnd"/>
    <w:r w:rsidRPr="0072284E">
      <w:rPr>
        <w:rFonts w:ascii="Tahoma" w:hAnsi="Tahoma" w:cs="Tahoma"/>
        <w:sz w:val="20"/>
        <w:szCs w:val="20"/>
      </w:rPr>
      <w:t>.</w:t>
    </w:r>
    <w:proofErr w:type="spellStart"/>
    <w:r w:rsidRPr="002724C4">
      <w:rPr>
        <w:rFonts w:ascii="Tahoma" w:hAnsi="Tahoma" w:cs="Tahoma"/>
        <w:sz w:val="20"/>
        <w:szCs w:val="20"/>
        <w:lang w:val="en-US"/>
      </w:rPr>
      <w:t>ru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AA76E8"/>
    <w:multiLevelType w:val="hybridMultilevel"/>
    <w:tmpl w:val="C19ACCA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436392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556A9"/>
    <w:rsid w:val="0000714D"/>
    <w:rsid w:val="00022380"/>
    <w:rsid w:val="00061C2E"/>
    <w:rsid w:val="00080D01"/>
    <w:rsid w:val="000C46F1"/>
    <w:rsid w:val="00101059"/>
    <w:rsid w:val="001206E3"/>
    <w:rsid w:val="00176A50"/>
    <w:rsid w:val="001A1FBB"/>
    <w:rsid w:val="001D678D"/>
    <w:rsid w:val="001E53E9"/>
    <w:rsid w:val="00202382"/>
    <w:rsid w:val="0021222F"/>
    <w:rsid w:val="002724C4"/>
    <w:rsid w:val="002C421D"/>
    <w:rsid w:val="002C78CE"/>
    <w:rsid w:val="002D3665"/>
    <w:rsid w:val="002D3BB8"/>
    <w:rsid w:val="002E43F4"/>
    <w:rsid w:val="002E5BE3"/>
    <w:rsid w:val="002F03D7"/>
    <w:rsid w:val="00363E49"/>
    <w:rsid w:val="003671FE"/>
    <w:rsid w:val="00377743"/>
    <w:rsid w:val="00395AFD"/>
    <w:rsid w:val="003A6980"/>
    <w:rsid w:val="003B0EB3"/>
    <w:rsid w:val="003B45FC"/>
    <w:rsid w:val="003C01CA"/>
    <w:rsid w:val="003F441B"/>
    <w:rsid w:val="00421763"/>
    <w:rsid w:val="0045175E"/>
    <w:rsid w:val="0047155C"/>
    <w:rsid w:val="00494273"/>
    <w:rsid w:val="0052688A"/>
    <w:rsid w:val="005374CB"/>
    <w:rsid w:val="00556C97"/>
    <w:rsid w:val="00573AFF"/>
    <w:rsid w:val="00595E51"/>
    <w:rsid w:val="005A1CC9"/>
    <w:rsid w:val="005B60AB"/>
    <w:rsid w:val="005C3FB6"/>
    <w:rsid w:val="005E4DDB"/>
    <w:rsid w:val="00615162"/>
    <w:rsid w:val="00635CD6"/>
    <w:rsid w:val="00645A0A"/>
    <w:rsid w:val="006A635F"/>
    <w:rsid w:val="006B772A"/>
    <w:rsid w:val="007128CF"/>
    <w:rsid w:val="00712C2A"/>
    <w:rsid w:val="0072284E"/>
    <w:rsid w:val="00736CFE"/>
    <w:rsid w:val="007430C3"/>
    <w:rsid w:val="007556A9"/>
    <w:rsid w:val="00771D42"/>
    <w:rsid w:val="007C0E0D"/>
    <w:rsid w:val="007C3B01"/>
    <w:rsid w:val="007D7727"/>
    <w:rsid w:val="007E1A59"/>
    <w:rsid w:val="008002B2"/>
    <w:rsid w:val="00805F99"/>
    <w:rsid w:val="00807E49"/>
    <w:rsid w:val="00833D78"/>
    <w:rsid w:val="008357B7"/>
    <w:rsid w:val="008473AC"/>
    <w:rsid w:val="00850FC5"/>
    <w:rsid w:val="00877E7F"/>
    <w:rsid w:val="00883876"/>
    <w:rsid w:val="008926AF"/>
    <w:rsid w:val="008A7F1E"/>
    <w:rsid w:val="008C1C4D"/>
    <w:rsid w:val="008C3D0A"/>
    <w:rsid w:val="008D2549"/>
    <w:rsid w:val="008D2894"/>
    <w:rsid w:val="008E6B4D"/>
    <w:rsid w:val="009032D9"/>
    <w:rsid w:val="009248B1"/>
    <w:rsid w:val="009516C2"/>
    <w:rsid w:val="00982A2D"/>
    <w:rsid w:val="009B010F"/>
    <w:rsid w:val="009B6E9A"/>
    <w:rsid w:val="009D2B38"/>
    <w:rsid w:val="009E0D6E"/>
    <w:rsid w:val="00A06BC8"/>
    <w:rsid w:val="00A24EFD"/>
    <w:rsid w:val="00A4615E"/>
    <w:rsid w:val="00A565C9"/>
    <w:rsid w:val="00A67CEC"/>
    <w:rsid w:val="00A85E8F"/>
    <w:rsid w:val="00AA047F"/>
    <w:rsid w:val="00AB1C8C"/>
    <w:rsid w:val="00AB78BA"/>
    <w:rsid w:val="00B01E14"/>
    <w:rsid w:val="00B0200B"/>
    <w:rsid w:val="00B0394F"/>
    <w:rsid w:val="00B054A8"/>
    <w:rsid w:val="00B12166"/>
    <w:rsid w:val="00B14EB8"/>
    <w:rsid w:val="00B15BAE"/>
    <w:rsid w:val="00B22638"/>
    <w:rsid w:val="00B53D33"/>
    <w:rsid w:val="00BC79E3"/>
    <w:rsid w:val="00BE0592"/>
    <w:rsid w:val="00BE2529"/>
    <w:rsid w:val="00C04179"/>
    <w:rsid w:val="00C43544"/>
    <w:rsid w:val="00CC1D18"/>
    <w:rsid w:val="00D06CF5"/>
    <w:rsid w:val="00D10F62"/>
    <w:rsid w:val="00D6569F"/>
    <w:rsid w:val="00D81D68"/>
    <w:rsid w:val="00DB5403"/>
    <w:rsid w:val="00DE06FB"/>
    <w:rsid w:val="00DF5A88"/>
    <w:rsid w:val="00E57839"/>
    <w:rsid w:val="00E74202"/>
    <w:rsid w:val="00E9153F"/>
    <w:rsid w:val="00EA7E30"/>
    <w:rsid w:val="00EF11DC"/>
    <w:rsid w:val="00F00B86"/>
    <w:rsid w:val="00F30CB2"/>
    <w:rsid w:val="00F32D2F"/>
    <w:rsid w:val="00F3413F"/>
    <w:rsid w:val="00F55254"/>
    <w:rsid w:val="00F57CB5"/>
    <w:rsid w:val="00F651E5"/>
    <w:rsid w:val="00F74498"/>
    <w:rsid w:val="00F87C41"/>
    <w:rsid w:val="00FA1299"/>
    <w:rsid w:val="00FC7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51ED0F0"/>
  <w15:docId w15:val="{0CA47B65-B686-4EF5-8B7F-C976DD5782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4354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7556A9"/>
  </w:style>
  <w:style w:type="table" w:styleId="a3">
    <w:name w:val="Table Grid"/>
    <w:basedOn w:val="a1"/>
    <w:rsid w:val="007556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 Indent"/>
    <w:basedOn w:val="a"/>
    <w:link w:val="a5"/>
    <w:uiPriority w:val="99"/>
    <w:rsid w:val="007C0E0D"/>
    <w:pPr>
      <w:autoSpaceDE w:val="0"/>
      <w:autoSpaceDN w:val="0"/>
      <w:adjustRightInd w:val="0"/>
      <w:ind w:firstLine="540"/>
      <w:jc w:val="center"/>
      <w:outlineLvl w:val="2"/>
    </w:pPr>
  </w:style>
  <w:style w:type="character" w:customStyle="1" w:styleId="a5">
    <w:name w:val="Основной текст с отступом Знак"/>
    <w:link w:val="a4"/>
    <w:uiPriority w:val="99"/>
    <w:rsid w:val="007C0E0D"/>
    <w:rPr>
      <w:sz w:val="24"/>
      <w:szCs w:val="24"/>
    </w:rPr>
  </w:style>
  <w:style w:type="paragraph" w:styleId="a6">
    <w:name w:val="header"/>
    <w:basedOn w:val="a"/>
    <w:link w:val="a7"/>
    <w:rsid w:val="007C3B01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rsid w:val="007C3B01"/>
    <w:rPr>
      <w:sz w:val="24"/>
      <w:szCs w:val="24"/>
    </w:rPr>
  </w:style>
  <w:style w:type="paragraph" w:styleId="a8">
    <w:name w:val="footer"/>
    <w:basedOn w:val="a"/>
    <w:link w:val="a9"/>
    <w:rsid w:val="007C3B0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rsid w:val="007C3B01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430</Words>
  <Characters>2455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Баннерные блоки с соответствующей маркировкой:</vt:lpstr>
    </vt:vector>
  </TitlesOfParts>
  <Company> </Company>
  <LinksUpToDate>false</LinksUpToDate>
  <CharactersWithSpaces>2880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Баннерные блоки с соответствующей маркировкой:</dc:title>
  <dc:creator/>
  <cp:lastModifiedBy>Макс Чижов</cp:lastModifiedBy>
  <cp:revision>6</cp:revision>
  <cp:lastPrinted>2019-06-11T09:43:00Z</cp:lastPrinted>
  <dcterms:created xsi:type="dcterms:W3CDTF">2026-07-10T06:54:00Z</dcterms:created>
  <dcterms:modified xsi:type="dcterms:W3CDTF">2026-07-16T12:47:00Z</dcterms:modified>
</cp:coreProperties>
</file>